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87138" w14:textId="77777777" w:rsidR="00E35272" w:rsidRPr="0023429D" w:rsidRDefault="00E35272" w:rsidP="003063D7">
      <w:pPr>
        <w:pStyle w:val="NoSpacing"/>
        <w:rPr>
          <w:rFonts w:ascii="Times New Roman" w:hAnsi="Times New Roman"/>
          <w:sz w:val="24"/>
          <w:szCs w:val="24"/>
        </w:rPr>
      </w:pPr>
    </w:p>
    <w:p w14:paraId="1B8C4557" w14:textId="77777777" w:rsidR="00B34A65" w:rsidRPr="0023429D" w:rsidRDefault="00B34A65" w:rsidP="003063D7">
      <w:pPr>
        <w:pStyle w:val="NoSpacing"/>
        <w:rPr>
          <w:rFonts w:ascii="Times New Roman" w:hAnsi="Times New Roman"/>
          <w:sz w:val="24"/>
          <w:szCs w:val="24"/>
        </w:rPr>
      </w:pPr>
    </w:p>
    <w:p w14:paraId="6F4CE5D5" w14:textId="26BB09B2" w:rsidR="003063D7" w:rsidRPr="0023429D" w:rsidRDefault="00230B57" w:rsidP="003063D7">
      <w:pPr>
        <w:pStyle w:val="NoSpacing"/>
        <w:rPr>
          <w:rFonts w:ascii="Times New Roman" w:hAnsi="Times New Roman"/>
          <w:sz w:val="24"/>
          <w:szCs w:val="24"/>
        </w:rPr>
      </w:pPr>
      <w:r>
        <w:rPr>
          <w:rFonts w:ascii="Times New Roman" w:hAnsi="Times New Roman"/>
          <w:b/>
          <w:sz w:val="24"/>
          <w:szCs w:val="24"/>
        </w:rPr>
        <w:t>1</w:t>
      </w:r>
      <w:r w:rsidR="003063D7" w:rsidRPr="0023429D">
        <w:rPr>
          <w:rFonts w:ascii="Times New Roman" w:hAnsi="Times New Roman"/>
          <w:b/>
          <w:sz w:val="24"/>
          <w:szCs w:val="24"/>
        </w:rPr>
        <w:t>.</w:t>
      </w:r>
      <w:r w:rsidR="003063D7" w:rsidRPr="0023429D">
        <w:rPr>
          <w:rFonts w:ascii="Times New Roman" w:hAnsi="Times New Roman"/>
          <w:b/>
          <w:sz w:val="24"/>
          <w:szCs w:val="24"/>
        </w:rPr>
        <w:tab/>
        <w:t>COURSE TITLE</w:t>
      </w:r>
      <w:r w:rsidR="007E5089">
        <w:rPr>
          <w:rFonts w:ascii="Times New Roman" w:hAnsi="Times New Roman"/>
          <w:b/>
          <w:sz w:val="24"/>
          <w:szCs w:val="24"/>
        </w:rPr>
        <w:t>*</w:t>
      </w:r>
      <w:r w:rsidR="003063D7" w:rsidRPr="0023429D">
        <w:rPr>
          <w:rFonts w:ascii="Times New Roman" w:hAnsi="Times New Roman"/>
          <w:b/>
          <w:sz w:val="24"/>
          <w:szCs w:val="24"/>
        </w:rPr>
        <w:t>:</w:t>
      </w:r>
      <w:r w:rsidR="003063D7" w:rsidRPr="0023429D">
        <w:rPr>
          <w:rFonts w:ascii="Times New Roman" w:hAnsi="Times New Roman"/>
          <w:sz w:val="24"/>
          <w:szCs w:val="24"/>
        </w:rPr>
        <w:t xml:space="preserve">  Personal Finance</w:t>
      </w:r>
    </w:p>
    <w:p w14:paraId="741A044D" w14:textId="77777777" w:rsidR="003063D7" w:rsidRPr="0023429D" w:rsidRDefault="003063D7" w:rsidP="003063D7">
      <w:pPr>
        <w:pStyle w:val="NoSpacing"/>
        <w:rPr>
          <w:rFonts w:ascii="Times New Roman" w:hAnsi="Times New Roman"/>
          <w:sz w:val="24"/>
          <w:szCs w:val="24"/>
        </w:rPr>
      </w:pPr>
    </w:p>
    <w:p w14:paraId="01C77549" w14:textId="77777777" w:rsidR="001D6D69" w:rsidRDefault="00230B57" w:rsidP="003063D7">
      <w:pPr>
        <w:pStyle w:val="NoSpacing"/>
        <w:rPr>
          <w:rFonts w:ascii="Times New Roman" w:hAnsi="Times New Roman"/>
          <w:sz w:val="24"/>
          <w:szCs w:val="24"/>
        </w:rPr>
      </w:pPr>
      <w:r w:rsidRPr="00230B57">
        <w:rPr>
          <w:rFonts w:ascii="Times New Roman" w:hAnsi="Times New Roman"/>
          <w:b/>
          <w:sz w:val="24"/>
          <w:szCs w:val="24"/>
        </w:rPr>
        <w:t>2.</w:t>
      </w:r>
      <w:r>
        <w:rPr>
          <w:rFonts w:ascii="Times New Roman" w:hAnsi="Times New Roman"/>
          <w:sz w:val="24"/>
          <w:szCs w:val="24"/>
        </w:rPr>
        <w:t xml:space="preserve"> </w:t>
      </w:r>
      <w:r w:rsidR="003063D7" w:rsidRPr="0023429D">
        <w:rPr>
          <w:rFonts w:ascii="Times New Roman" w:hAnsi="Times New Roman"/>
          <w:sz w:val="24"/>
          <w:szCs w:val="24"/>
        </w:rPr>
        <w:tab/>
      </w:r>
      <w:r w:rsidRPr="0023429D">
        <w:rPr>
          <w:rFonts w:ascii="Times New Roman" w:hAnsi="Times New Roman"/>
          <w:b/>
          <w:sz w:val="24"/>
          <w:szCs w:val="24"/>
        </w:rPr>
        <w:t>CATALOG</w:t>
      </w:r>
      <w:r w:rsidR="002A64D5">
        <w:rPr>
          <w:rFonts w:ascii="Times New Roman" w:hAnsi="Times New Roman"/>
          <w:b/>
          <w:sz w:val="24"/>
          <w:szCs w:val="24"/>
        </w:rPr>
        <w:t xml:space="preserve"> </w:t>
      </w:r>
      <w:r w:rsidRPr="0023429D">
        <w:rPr>
          <w:rFonts w:ascii="Times New Roman" w:hAnsi="Times New Roman"/>
          <w:b/>
          <w:sz w:val="24"/>
          <w:szCs w:val="24"/>
        </w:rPr>
        <w:t>PREFIX</w:t>
      </w:r>
      <w:r w:rsidR="001D6D69">
        <w:rPr>
          <w:rFonts w:ascii="Times New Roman" w:hAnsi="Times New Roman"/>
          <w:b/>
          <w:sz w:val="24"/>
          <w:szCs w:val="24"/>
        </w:rPr>
        <w:t xml:space="preserve">*:  </w:t>
      </w:r>
      <w:r w:rsidR="001D6D69" w:rsidRPr="001D6D69">
        <w:rPr>
          <w:rFonts w:ascii="Times New Roman" w:hAnsi="Times New Roman"/>
          <w:sz w:val="24"/>
          <w:szCs w:val="24"/>
        </w:rPr>
        <w:t>BADM</w:t>
      </w:r>
      <w:r w:rsidR="001D6D69">
        <w:rPr>
          <w:rFonts w:ascii="Times New Roman" w:hAnsi="Times New Roman"/>
          <w:b/>
          <w:sz w:val="24"/>
          <w:szCs w:val="24"/>
        </w:rPr>
        <w:tab/>
      </w:r>
      <w:r w:rsidR="001D6D69">
        <w:rPr>
          <w:rFonts w:ascii="Times New Roman" w:hAnsi="Times New Roman"/>
          <w:b/>
          <w:sz w:val="24"/>
          <w:szCs w:val="24"/>
        </w:rPr>
        <w:tab/>
      </w:r>
      <w:r w:rsidR="002A64D5">
        <w:rPr>
          <w:rFonts w:ascii="Times New Roman" w:hAnsi="Times New Roman"/>
          <w:b/>
          <w:sz w:val="24"/>
          <w:szCs w:val="24"/>
        </w:rPr>
        <w:t>COURSE NUMBER</w:t>
      </w:r>
      <w:r w:rsidR="007E5089">
        <w:rPr>
          <w:rFonts w:ascii="Times New Roman" w:hAnsi="Times New Roman"/>
          <w:b/>
          <w:sz w:val="24"/>
          <w:szCs w:val="24"/>
        </w:rPr>
        <w:t>*</w:t>
      </w:r>
      <w:r w:rsidR="003063D7" w:rsidRPr="0023429D">
        <w:rPr>
          <w:rFonts w:ascii="Times New Roman" w:hAnsi="Times New Roman"/>
          <w:b/>
          <w:sz w:val="24"/>
          <w:szCs w:val="24"/>
        </w:rPr>
        <w:t>:</w:t>
      </w:r>
      <w:r w:rsidR="007D6AD8" w:rsidRPr="0023429D">
        <w:rPr>
          <w:rFonts w:ascii="Times New Roman" w:hAnsi="Times New Roman"/>
          <w:sz w:val="24"/>
          <w:szCs w:val="24"/>
        </w:rPr>
        <w:t xml:space="preserve">  </w:t>
      </w:r>
      <w:r w:rsidR="008E02EF" w:rsidRPr="0023429D">
        <w:rPr>
          <w:rFonts w:ascii="Times New Roman" w:hAnsi="Times New Roman"/>
          <w:sz w:val="24"/>
          <w:szCs w:val="24"/>
        </w:rPr>
        <w:t>2</w:t>
      </w:r>
      <w:r w:rsidR="007D6AD8" w:rsidRPr="0023429D">
        <w:rPr>
          <w:rFonts w:ascii="Times New Roman" w:hAnsi="Times New Roman"/>
          <w:sz w:val="24"/>
          <w:szCs w:val="24"/>
        </w:rPr>
        <w:t>213</w:t>
      </w:r>
      <w:r w:rsidR="003063D7" w:rsidRPr="0023429D">
        <w:rPr>
          <w:rFonts w:ascii="Times New Roman" w:hAnsi="Times New Roman"/>
          <w:sz w:val="24"/>
          <w:szCs w:val="24"/>
        </w:rPr>
        <w:tab/>
      </w:r>
    </w:p>
    <w:p w14:paraId="2523FBC7" w14:textId="5BEB1CE7" w:rsidR="003063D7" w:rsidRPr="0023429D" w:rsidRDefault="003063D7" w:rsidP="003063D7">
      <w:pPr>
        <w:pStyle w:val="NoSpacing"/>
        <w:rPr>
          <w:rFonts w:ascii="Times New Roman" w:hAnsi="Times New Roman"/>
          <w:sz w:val="24"/>
          <w:szCs w:val="24"/>
        </w:rPr>
      </w:pPr>
      <w:r w:rsidRPr="0023429D">
        <w:rPr>
          <w:rFonts w:ascii="Times New Roman" w:hAnsi="Times New Roman"/>
          <w:sz w:val="24"/>
          <w:szCs w:val="24"/>
        </w:rPr>
        <w:tab/>
      </w:r>
    </w:p>
    <w:p w14:paraId="4D86FA93" w14:textId="28100267" w:rsidR="003063D7" w:rsidRPr="0023429D" w:rsidRDefault="00230B57" w:rsidP="003063D7">
      <w:pPr>
        <w:pStyle w:val="NoSpacing"/>
        <w:rPr>
          <w:rFonts w:ascii="Times New Roman" w:hAnsi="Times New Roman"/>
          <w:sz w:val="24"/>
          <w:szCs w:val="24"/>
        </w:rPr>
      </w:pPr>
      <w:r>
        <w:rPr>
          <w:rFonts w:ascii="Times New Roman" w:hAnsi="Times New Roman"/>
          <w:b/>
          <w:sz w:val="24"/>
          <w:szCs w:val="24"/>
        </w:rPr>
        <w:t>3</w:t>
      </w:r>
      <w:r w:rsidR="003063D7" w:rsidRPr="0023429D">
        <w:rPr>
          <w:rFonts w:ascii="Times New Roman" w:hAnsi="Times New Roman"/>
          <w:b/>
          <w:sz w:val="24"/>
          <w:szCs w:val="24"/>
        </w:rPr>
        <w:t>.</w:t>
      </w:r>
      <w:r w:rsidR="003063D7" w:rsidRPr="0023429D">
        <w:rPr>
          <w:rFonts w:ascii="Times New Roman" w:hAnsi="Times New Roman"/>
          <w:b/>
          <w:sz w:val="24"/>
          <w:szCs w:val="24"/>
        </w:rPr>
        <w:tab/>
        <w:t>PREREQUISITE</w:t>
      </w:r>
      <w:r w:rsidR="007E5089">
        <w:rPr>
          <w:rFonts w:ascii="Times New Roman" w:hAnsi="Times New Roman"/>
          <w:b/>
          <w:sz w:val="24"/>
          <w:szCs w:val="24"/>
        </w:rPr>
        <w:t>(</w:t>
      </w:r>
      <w:r w:rsidR="003063D7" w:rsidRPr="0023429D">
        <w:rPr>
          <w:rFonts w:ascii="Times New Roman" w:hAnsi="Times New Roman"/>
          <w:b/>
          <w:sz w:val="24"/>
          <w:szCs w:val="24"/>
        </w:rPr>
        <w:t>S</w:t>
      </w:r>
      <w:r w:rsidR="007E5089">
        <w:rPr>
          <w:rFonts w:ascii="Times New Roman" w:hAnsi="Times New Roman"/>
          <w:b/>
          <w:sz w:val="24"/>
          <w:szCs w:val="24"/>
        </w:rPr>
        <w:t>)*</w:t>
      </w:r>
      <w:r w:rsidR="003063D7" w:rsidRPr="0023429D">
        <w:rPr>
          <w:rFonts w:ascii="Times New Roman" w:hAnsi="Times New Roman"/>
          <w:b/>
          <w:sz w:val="24"/>
          <w:szCs w:val="24"/>
        </w:rPr>
        <w:t>:</w:t>
      </w:r>
      <w:r w:rsidR="003063D7" w:rsidRPr="0023429D">
        <w:rPr>
          <w:rFonts w:ascii="Times New Roman" w:hAnsi="Times New Roman"/>
          <w:sz w:val="24"/>
          <w:szCs w:val="24"/>
        </w:rPr>
        <w:t xml:space="preserve">   None</w:t>
      </w:r>
      <w:r>
        <w:rPr>
          <w:rFonts w:ascii="Times New Roman" w:hAnsi="Times New Roman"/>
          <w:sz w:val="24"/>
          <w:szCs w:val="24"/>
        </w:rPr>
        <w:tab/>
      </w:r>
      <w:r>
        <w:rPr>
          <w:rFonts w:ascii="Times New Roman" w:hAnsi="Times New Roman"/>
          <w:sz w:val="24"/>
          <w:szCs w:val="24"/>
        </w:rPr>
        <w:tab/>
      </w:r>
      <w:r w:rsidRPr="00230B57">
        <w:rPr>
          <w:rFonts w:ascii="Times New Roman" w:hAnsi="Times New Roman"/>
          <w:b/>
          <w:sz w:val="24"/>
          <w:szCs w:val="24"/>
        </w:rPr>
        <w:t>COREQUISITE(S)</w:t>
      </w:r>
      <w:r w:rsidR="007E5089">
        <w:rPr>
          <w:rFonts w:ascii="Times New Roman" w:hAnsi="Times New Roman"/>
          <w:b/>
          <w:sz w:val="24"/>
          <w:szCs w:val="24"/>
        </w:rPr>
        <w:t>*</w:t>
      </w:r>
      <w:r w:rsidRPr="00230B57">
        <w:rPr>
          <w:rFonts w:ascii="Times New Roman" w:hAnsi="Times New Roman"/>
          <w:b/>
          <w:sz w:val="24"/>
          <w:szCs w:val="24"/>
        </w:rPr>
        <w:t>:</w:t>
      </w:r>
      <w:r>
        <w:rPr>
          <w:rFonts w:ascii="Times New Roman" w:hAnsi="Times New Roman"/>
          <w:sz w:val="24"/>
          <w:szCs w:val="24"/>
        </w:rPr>
        <w:t xml:space="preserve"> None</w:t>
      </w:r>
    </w:p>
    <w:p w14:paraId="4E47BE08" w14:textId="77777777" w:rsidR="003063D7" w:rsidRDefault="003063D7" w:rsidP="003063D7">
      <w:pPr>
        <w:pStyle w:val="NoSpacing"/>
        <w:rPr>
          <w:rFonts w:ascii="Times New Roman" w:hAnsi="Times New Roman"/>
          <w:sz w:val="24"/>
          <w:szCs w:val="24"/>
        </w:rPr>
      </w:pPr>
    </w:p>
    <w:p w14:paraId="606325DD" w14:textId="77777777" w:rsidR="00230B57" w:rsidRDefault="00230B57" w:rsidP="00230B57">
      <w:pPr>
        <w:spacing w:after="0" w:line="240" w:lineRule="auto"/>
        <w:rPr>
          <w:rFonts w:ascii="Times New Roman" w:eastAsia="Times New Roman" w:hAnsi="Times New Roman"/>
          <w:b/>
          <w:sz w:val="24"/>
          <w:szCs w:val="24"/>
        </w:rPr>
      </w:pPr>
      <w:r w:rsidRPr="00230B57">
        <w:rPr>
          <w:rFonts w:ascii="Times New Roman" w:hAnsi="Times New Roman"/>
          <w:b/>
          <w:sz w:val="24"/>
          <w:szCs w:val="24"/>
        </w:rPr>
        <w:t>4.</w:t>
      </w:r>
      <w:r w:rsidRPr="00230B57">
        <w:rPr>
          <w:rFonts w:ascii="Times New Roman" w:hAnsi="Times New Roman"/>
          <w:sz w:val="24"/>
          <w:szCs w:val="24"/>
        </w:rPr>
        <w:t xml:space="preserve"> </w:t>
      </w:r>
      <w:r w:rsidRPr="00230B57">
        <w:rPr>
          <w:rFonts w:ascii="Times New Roman" w:hAnsi="Times New Roman"/>
          <w:sz w:val="24"/>
          <w:szCs w:val="24"/>
        </w:rPr>
        <w:tab/>
      </w:r>
      <w:r w:rsidRPr="00230B57">
        <w:rPr>
          <w:rFonts w:ascii="Times New Roman" w:eastAsia="Times New Roman" w:hAnsi="Times New Roman"/>
          <w:b/>
          <w:sz w:val="24"/>
          <w:szCs w:val="24"/>
        </w:rPr>
        <w:t>COURSE TIME/LOCATION: (</w:t>
      </w:r>
      <w:r w:rsidRPr="00230B57">
        <w:rPr>
          <w:rFonts w:ascii="Times New Roman" w:eastAsia="Times New Roman" w:hAnsi="Times New Roman"/>
          <w:b/>
          <w:i/>
          <w:sz w:val="24"/>
          <w:szCs w:val="24"/>
          <w:u w:val="single"/>
        </w:rPr>
        <w:t>Course Syllabus – Individual Instructor Specific</w:t>
      </w:r>
      <w:r w:rsidRPr="00230B57">
        <w:rPr>
          <w:rFonts w:ascii="Times New Roman" w:eastAsia="Times New Roman" w:hAnsi="Times New Roman"/>
          <w:b/>
          <w:sz w:val="24"/>
          <w:szCs w:val="24"/>
        </w:rPr>
        <w:t>)</w:t>
      </w:r>
    </w:p>
    <w:p w14:paraId="3392175B" w14:textId="4F63A31E" w:rsidR="00AD37EC" w:rsidRPr="00AD37EC" w:rsidRDefault="00AD37EC" w:rsidP="00230B57">
      <w:pPr>
        <w:spacing w:after="0" w:line="240" w:lineRule="auto"/>
        <w:rPr>
          <w:rFonts w:eastAsia="Times New Roman"/>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Campus, Class Time, &amp; Room #</w:t>
      </w:r>
    </w:p>
    <w:p w14:paraId="445AD172" w14:textId="6B21D4C2" w:rsidR="00230B57" w:rsidRPr="0023429D" w:rsidRDefault="00230B57" w:rsidP="003063D7">
      <w:pPr>
        <w:pStyle w:val="NoSpacing"/>
        <w:rPr>
          <w:rFonts w:ascii="Times New Roman" w:hAnsi="Times New Roman"/>
          <w:sz w:val="24"/>
          <w:szCs w:val="24"/>
        </w:rPr>
      </w:pPr>
    </w:p>
    <w:p w14:paraId="31521093" w14:textId="28DAE9A0" w:rsidR="003063D7" w:rsidRPr="0023429D" w:rsidRDefault="00230B57" w:rsidP="003063D7">
      <w:pPr>
        <w:pStyle w:val="NoSpacing"/>
        <w:rPr>
          <w:rFonts w:ascii="Times New Roman" w:hAnsi="Times New Roman"/>
          <w:sz w:val="24"/>
          <w:szCs w:val="24"/>
        </w:rPr>
      </w:pPr>
      <w:r>
        <w:rPr>
          <w:rFonts w:ascii="Times New Roman" w:hAnsi="Times New Roman"/>
          <w:b/>
          <w:sz w:val="24"/>
          <w:szCs w:val="24"/>
        </w:rPr>
        <w:t>5</w:t>
      </w:r>
      <w:r w:rsidR="003063D7" w:rsidRPr="0023429D">
        <w:rPr>
          <w:rFonts w:ascii="Times New Roman" w:hAnsi="Times New Roman"/>
          <w:b/>
          <w:sz w:val="24"/>
          <w:szCs w:val="24"/>
        </w:rPr>
        <w:t>.</w:t>
      </w:r>
      <w:r w:rsidR="003063D7" w:rsidRPr="0023429D">
        <w:rPr>
          <w:rFonts w:ascii="Times New Roman" w:hAnsi="Times New Roman"/>
          <w:b/>
          <w:sz w:val="24"/>
          <w:szCs w:val="24"/>
        </w:rPr>
        <w:tab/>
        <w:t>CREDIT HOURS</w:t>
      </w:r>
      <w:r w:rsidR="007E5089">
        <w:rPr>
          <w:rFonts w:ascii="Times New Roman" w:hAnsi="Times New Roman"/>
          <w:b/>
          <w:sz w:val="24"/>
          <w:szCs w:val="24"/>
        </w:rPr>
        <w:t>*</w:t>
      </w:r>
      <w:r w:rsidR="003063D7" w:rsidRPr="0023429D">
        <w:rPr>
          <w:rFonts w:ascii="Times New Roman" w:hAnsi="Times New Roman"/>
          <w:b/>
          <w:sz w:val="24"/>
          <w:szCs w:val="24"/>
        </w:rPr>
        <w:t>:</w:t>
      </w:r>
      <w:r w:rsidR="008E02EF" w:rsidRPr="0023429D">
        <w:rPr>
          <w:rFonts w:ascii="Times New Roman" w:hAnsi="Times New Roman"/>
          <w:sz w:val="24"/>
          <w:szCs w:val="24"/>
        </w:rPr>
        <w:t xml:space="preserve">   3</w:t>
      </w:r>
      <w:r w:rsidR="003063D7" w:rsidRPr="0023429D">
        <w:rPr>
          <w:rFonts w:ascii="Times New Roman" w:hAnsi="Times New Roman"/>
          <w:sz w:val="24"/>
          <w:szCs w:val="24"/>
        </w:rPr>
        <w:tab/>
      </w:r>
      <w:r w:rsidR="003063D7" w:rsidRPr="0023429D">
        <w:rPr>
          <w:rFonts w:ascii="Times New Roman" w:hAnsi="Times New Roman"/>
          <w:sz w:val="24"/>
          <w:szCs w:val="24"/>
        </w:rPr>
        <w:tab/>
      </w:r>
      <w:r w:rsidR="003063D7" w:rsidRPr="0023429D">
        <w:rPr>
          <w:rFonts w:ascii="Times New Roman" w:hAnsi="Times New Roman"/>
          <w:sz w:val="24"/>
          <w:szCs w:val="24"/>
        </w:rPr>
        <w:tab/>
      </w:r>
      <w:r w:rsidR="003063D7" w:rsidRPr="0023429D">
        <w:rPr>
          <w:rFonts w:ascii="Times New Roman" w:hAnsi="Times New Roman"/>
          <w:b/>
          <w:sz w:val="24"/>
          <w:szCs w:val="24"/>
        </w:rPr>
        <w:t>LECTURE HOURS</w:t>
      </w:r>
      <w:r w:rsidR="007E5089">
        <w:rPr>
          <w:rFonts w:ascii="Times New Roman" w:hAnsi="Times New Roman"/>
          <w:b/>
          <w:sz w:val="24"/>
          <w:szCs w:val="24"/>
        </w:rPr>
        <w:t>*</w:t>
      </w:r>
      <w:r w:rsidR="003063D7" w:rsidRPr="0023429D">
        <w:rPr>
          <w:rFonts w:ascii="Times New Roman" w:hAnsi="Times New Roman"/>
          <w:b/>
          <w:sz w:val="24"/>
          <w:szCs w:val="24"/>
        </w:rPr>
        <w:t>:</w:t>
      </w:r>
      <w:r w:rsidR="008E02EF" w:rsidRPr="0023429D">
        <w:rPr>
          <w:rFonts w:ascii="Times New Roman" w:hAnsi="Times New Roman"/>
          <w:sz w:val="24"/>
          <w:szCs w:val="24"/>
        </w:rPr>
        <w:t xml:space="preserve">   3</w:t>
      </w:r>
    </w:p>
    <w:p w14:paraId="74BF7E2E" w14:textId="4E8D16EF" w:rsidR="00230B57" w:rsidRDefault="003063D7" w:rsidP="00230B57">
      <w:pPr>
        <w:pStyle w:val="NoSpacing"/>
        <w:rPr>
          <w:rFonts w:ascii="Times New Roman" w:hAnsi="Times New Roman"/>
          <w:sz w:val="24"/>
          <w:szCs w:val="24"/>
        </w:rPr>
      </w:pPr>
      <w:r w:rsidRPr="0023429D">
        <w:rPr>
          <w:rFonts w:ascii="Times New Roman" w:hAnsi="Times New Roman"/>
          <w:sz w:val="24"/>
          <w:szCs w:val="24"/>
        </w:rPr>
        <w:tab/>
      </w:r>
      <w:r w:rsidRPr="0023429D">
        <w:rPr>
          <w:rFonts w:ascii="Times New Roman" w:hAnsi="Times New Roman"/>
          <w:b/>
          <w:sz w:val="24"/>
          <w:szCs w:val="24"/>
        </w:rPr>
        <w:t>OBSERVATION HOURS</w:t>
      </w:r>
      <w:r w:rsidR="007E5089">
        <w:rPr>
          <w:rFonts w:ascii="Times New Roman" w:hAnsi="Times New Roman"/>
          <w:b/>
          <w:sz w:val="24"/>
          <w:szCs w:val="24"/>
        </w:rPr>
        <w:t>*</w:t>
      </w:r>
      <w:r w:rsidRPr="0023429D">
        <w:rPr>
          <w:rFonts w:ascii="Times New Roman" w:hAnsi="Times New Roman"/>
          <w:b/>
          <w:sz w:val="24"/>
          <w:szCs w:val="24"/>
        </w:rPr>
        <w:t>:</w:t>
      </w:r>
      <w:r w:rsidR="007E5089">
        <w:rPr>
          <w:rFonts w:ascii="Times New Roman" w:hAnsi="Times New Roman"/>
          <w:b/>
          <w:sz w:val="24"/>
          <w:szCs w:val="24"/>
        </w:rPr>
        <w:t xml:space="preserve">  </w:t>
      </w:r>
      <w:r w:rsidR="0023429D" w:rsidRPr="00B47EE2">
        <w:rPr>
          <w:rFonts w:ascii="Times New Roman" w:hAnsi="Times New Roman"/>
          <w:sz w:val="24"/>
          <w:szCs w:val="24"/>
        </w:rPr>
        <w:t>0</w:t>
      </w:r>
      <w:r w:rsidRPr="0023429D">
        <w:rPr>
          <w:rFonts w:ascii="Times New Roman" w:hAnsi="Times New Roman"/>
          <w:b/>
          <w:sz w:val="24"/>
          <w:szCs w:val="24"/>
        </w:rPr>
        <w:tab/>
      </w:r>
      <w:r w:rsidR="007E5089">
        <w:rPr>
          <w:rFonts w:ascii="Times New Roman" w:hAnsi="Times New Roman"/>
          <w:b/>
          <w:sz w:val="24"/>
          <w:szCs w:val="24"/>
        </w:rPr>
        <w:t xml:space="preserve"> </w:t>
      </w:r>
      <w:r w:rsidR="007E5089">
        <w:rPr>
          <w:rFonts w:ascii="Times New Roman" w:hAnsi="Times New Roman"/>
          <w:b/>
          <w:sz w:val="24"/>
          <w:szCs w:val="24"/>
        </w:rPr>
        <w:tab/>
      </w:r>
      <w:r w:rsidRPr="0023429D">
        <w:rPr>
          <w:rFonts w:ascii="Times New Roman" w:hAnsi="Times New Roman"/>
          <w:b/>
          <w:sz w:val="24"/>
          <w:szCs w:val="24"/>
        </w:rPr>
        <w:t>LABORATORY HOURS</w:t>
      </w:r>
      <w:r w:rsidR="007E5089">
        <w:rPr>
          <w:rFonts w:ascii="Times New Roman" w:hAnsi="Times New Roman"/>
          <w:b/>
          <w:sz w:val="24"/>
          <w:szCs w:val="24"/>
        </w:rPr>
        <w:t>*</w:t>
      </w:r>
      <w:r w:rsidRPr="0023429D">
        <w:rPr>
          <w:rFonts w:ascii="Times New Roman" w:hAnsi="Times New Roman"/>
          <w:b/>
          <w:sz w:val="24"/>
          <w:szCs w:val="24"/>
        </w:rPr>
        <w:t>:</w:t>
      </w:r>
      <w:r w:rsidR="0023429D" w:rsidRPr="0023429D">
        <w:rPr>
          <w:rFonts w:ascii="Times New Roman" w:hAnsi="Times New Roman"/>
          <w:b/>
          <w:sz w:val="24"/>
          <w:szCs w:val="24"/>
        </w:rPr>
        <w:t xml:space="preserve"> </w:t>
      </w:r>
      <w:r w:rsidR="007E5089">
        <w:rPr>
          <w:rFonts w:ascii="Times New Roman" w:hAnsi="Times New Roman"/>
          <w:b/>
          <w:sz w:val="24"/>
          <w:szCs w:val="24"/>
        </w:rPr>
        <w:t xml:space="preserve"> </w:t>
      </w:r>
      <w:r w:rsidR="0023429D" w:rsidRPr="00B47EE2">
        <w:rPr>
          <w:rFonts w:ascii="Times New Roman" w:hAnsi="Times New Roman"/>
          <w:sz w:val="24"/>
          <w:szCs w:val="24"/>
        </w:rPr>
        <w:t>0</w:t>
      </w:r>
    </w:p>
    <w:p w14:paraId="6EF2A396" w14:textId="77777777" w:rsidR="00230B57" w:rsidRDefault="00230B57" w:rsidP="00230B57">
      <w:pPr>
        <w:pStyle w:val="NoSpacing"/>
        <w:rPr>
          <w:rFonts w:ascii="Times New Roman" w:hAnsi="Times New Roman"/>
          <w:sz w:val="24"/>
          <w:szCs w:val="24"/>
        </w:rPr>
      </w:pPr>
    </w:p>
    <w:p w14:paraId="1DDC778C" w14:textId="6FF430FA" w:rsidR="00230B57" w:rsidRDefault="00230B57" w:rsidP="00230B57">
      <w:pPr>
        <w:pStyle w:val="NoSpacing"/>
        <w:rPr>
          <w:rFonts w:ascii="Times New Roman" w:eastAsia="Times New Roman" w:hAnsi="Times New Roman"/>
          <w:b/>
          <w:sz w:val="24"/>
          <w:szCs w:val="24"/>
        </w:rPr>
      </w:pPr>
      <w:r>
        <w:rPr>
          <w:rFonts w:ascii="Times New Roman" w:hAnsi="Times New Roman"/>
          <w:b/>
          <w:sz w:val="24"/>
          <w:szCs w:val="24"/>
        </w:rPr>
        <w:t xml:space="preserve">6. </w:t>
      </w:r>
      <w:r>
        <w:rPr>
          <w:rFonts w:ascii="Times New Roman" w:hAnsi="Times New Roman"/>
          <w:b/>
          <w:sz w:val="24"/>
          <w:szCs w:val="24"/>
        </w:rPr>
        <w:tab/>
      </w:r>
      <w:r w:rsidRPr="00230B57">
        <w:rPr>
          <w:rFonts w:ascii="Times New Roman" w:eastAsia="Times New Roman" w:hAnsi="Times New Roman"/>
          <w:b/>
          <w:sz w:val="24"/>
          <w:szCs w:val="24"/>
        </w:rPr>
        <w:t xml:space="preserve">FACULTY CONTACT INFORMATION: </w:t>
      </w:r>
      <w:r w:rsidRPr="00230B57">
        <w:rPr>
          <w:rFonts w:ascii="Times New Roman" w:eastAsia="Times New Roman" w:hAnsi="Times New Roman"/>
          <w:b/>
          <w:i/>
          <w:sz w:val="24"/>
          <w:szCs w:val="24"/>
          <w:u w:val="single"/>
        </w:rPr>
        <w:t xml:space="preserve">(Course Syllabus – Individual Instructor </w:t>
      </w:r>
      <w:r w:rsidRPr="00230B57">
        <w:rPr>
          <w:rFonts w:ascii="Times New Roman" w:eastAsia="Times New Roman" w:hAnsi="Times New Roman"/>
          <w:b/>
          <w:i/>
          <w:sz w:val="24"/>
          <w:szCs w:val="24"/>
        </w:rPr>
        <w:tab/>
      </w:r>
      <w:r w:rsidRPr="00230B57">
        <w:rPr>
          <w:rFonts w:ascii="Times New Roman" w:eastAsia="Times New Roman" w:hAnsi="Times New Roman"/>
          <w:b/>
          <w:i/>
          <w:sz w:val="24"/>
          <w:szCs w:val="24"/>
          <w:u w:val="single"/>
        </w:rPr>
        <w:t>Specific)</w:t>
      </w:r>
    </w:p>
    <w:p w14:paraId="0607D917" w14:textId="57BE1E02" w:rsidR="00AD37EC" w:rsidRPr="00AD37EC" w:rsidRDefault="00AD37EC" w:rsidP="00230B57">
      <w:pPr>
        <w:pStyle w:val="NoSpacing"/>
        <w:rPr>
          <w:rFonts w:ascii="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AD37EC">
        <w:rPr>
          <w:rFonts w:ascii="Times New Roman" w:eastAsia="Times New Roman" w:hAnsi="Times New Roman"/>
          <w:sz w:val="24"/>
          <w:szCs w:val="24"/>
        </w:rPr>
        <w:t>Name &amp; at least 2 methods of contact</w:t>
      </w:r>
    </w:p>
    <w:p w14:paraId="7EE7B841" w14:textId="77777777" w:rsidR="00230B57" w:rsidRDefault="00230B57" w:rsidP="00230B57">
      <w:pPr>
        <w:pStyle w:val="ListParagraph"/>
        <w:spacing w:after="0" w:line="240" w:lineRule="auto"/>
        <w:rPr>
          <w:rFonts w:eastAsia="Calibri" w:cs="Times New Roman"/>
          <w:b/>
          <w:szCs w:val="24"/>
        </w:rPr>
      </w:pPr>
    </w:p>
    <w:p w14:paraId="7334BB73" w14:textId="15B5B986" w:rsidR="003063D7" w:rsidRPr="0023429D" w:rsidRDefault="00230B57" w:rsidP="003063D7">
      <w:pPr>
        <w:pStyle w:val="NoSpacing"/>
        <w:rPr>
          <w:rFonts w:ascii="Times New Roman" w:hAnsi="Times New Roman"/>
          <w:sz w:val="24"/>
          <w:szCs w:val="24"/>
        </w:rPr>
      </w:pPr>
      <w:r>
        <w:rPr>
          <w:rFonts w:ascii="Times New Roman" w:hAnsi="Times New Roman"/>
          <w:b/>
          <w:sz w:val="24"/>
          <w:szCs w:val="24"/>
        </w:rPr>
        <w:t>7.</w:t>
      </w:r>
      <w:r w:rsidR="003063D7" w:rsidRPr="0023429D">
        <w:rPr>
          <w:rFonts w:ascii="Times New Roman" w:hAnsi="Times New Roman"/>
          <w:b/>
          <w:sz w:val="24"/>
          <w:szCs w:val="24"/>
        </w:rPr>
        <w:tab/>
        <w:t>COURSE DESCRIPTION</w:t>
      </w:r>
      <w:r w:rsidR="007E5089">
        <w:rPr>
          <w:rFonts w:ascii="Times New Roman" w:hAnsi="Times New Roman"/>
          <w:b/>
          <w:sz w:val="24"/>
          <w:szCs w:val="24"/>
        </w:rPr>
        <w:t>*</w:t>
      </w:r>
      <w:r w:rsidR="003063D7" w:rsidRPr="0023429D">
        <w:rPr>
          <w:rFonts w:ascii="Times New Roman" w:hAnsi="Times New Roman"/>
          <w:b/>
          <w:sz w:val="24"/>
          <w:szCs w:val="24"/>
        </w:rPr>
        <w:t>:</w:t>
      </w:r>
    </w:p>
    <w:p w14:paraId="49080FEE" w14:textId="77777777" w:rsidR="003063D7" w:rsidRPr="0023429D" w:rsidRDefault="003063D7" w:rsidP="003063D7">
      <w:pPr>
        <w:pStyle w:val="NoSpacing"/>
        <w:rPr>
          <w:rFonts w:ascii="Times New Roman" w:hAnsi="Times New Roman"/>
          <w:sz w:val="24"/>
          <w:szCs w:val="24"/>
        </w:rPr>
      </w:pPr>
    </w:p>
    <w:p w14:paraId="6500607C" w14:textId="35B08311" w:rsidR="00604B04" w:rsidRDefault="003063D7" w:rsidP="002C3566">
      <w:pPr>
        <w:pStyle w:val="NoSpacing"/>
        <w:ind w:left="720"/>
        <w:rPr>
          <w:rFonts w:ascii="Times New Roman" w:hAnsi="Times New Roman"/>
          <w:sz w:val="24"/>
          <w:szCs w:val="24"/>
        </w:rPr>
      </w:pPr>
      <w:r w:rsidRPr="0023429D">
        <w:rPr>
          <w:rFonts w:ascii="Times New Roman" w:hAnsi="Times New Roman"/>
          <w:sz w:val="24"/>
          <w:szCs w:val="24"/>
        </w:rPr>
        <w:t xml:space="preserve">This course will </w:t>
      </w:r>
      <w:r w:rsidR="008C5AF0">
        <w:rPr>
          <w:rFonts w:ascii="Times New Roman" w:hAnsi="Times New Roman"/>
          <w:sz w:val="24"/>
          <w:szCs w:val="24"/>
        </w:rPr>
        <w:t>provide</w:t>
      </w:r>
      <w:r w:rsidR="00AD3E30">
        <w:rPr>
          <w:rFonts w:ascii="Times New Roman" w:hAnsi="Times New Roman"/>
          <w:sz w:val="24"/>
          <w:szCs w:val="24"/>
        </w:rPr>
        <w:t xml:space="preserve"> stu</w:t>
      </w:r>
      <w:r w:rsidR="008C5AF0">
        <w:rPr>
          <w:rFonts w:ascii="Times New Roman" w:hAnsi="Times New Roman"/>
          <w:sz w:val="24"/>
          <w:szCs w:val="24"/>
        </w:rPr>
        <w:t xml:space="preserve">dents with the tools needed to </w:t>
      </w:r>
      <w:r w:rsidR="001F7E5A">
        <w:rPr>
          <w:rFonts w:ascii="Times New Roman" w:hAnsi="Times New Roman"/>
          <w:sz w:val="24"/>
          <w:szCs w:val="24"/>
        </w:rPr>
        <w:t>develop</w:t>
      </w:r>
      <w:r w:rsidR="001D4551">
        <w:rPr>
          <w:rFonts w:ascii="Times New Roman" w:hAnsi="Times New Roman"/>
          <w:sz w:val="24"/>
          <w:szCs w:val="24"/>
        </w:rPr>
        <w:t xml:space="preserve"> and maintain</w:t>
      </w:r>
      <w:r w:rsidR="001F7E5A">
        <w:rPr>
          <w:rFonts w:ascii="Times New Roman" w:hAnsi="Times New Roman"/>
          <w:sz w:val="24"/>
          <w:szCs w:val="24"/>
        </w:rPr>
        <w:t xml:space="preserve"> a personal financial plan.</w:t>
      </w:r>
      <w:r w:rsidR="00AD3E30">
        <w:rPr>
          <w:rFonts w:ascii="Times New Roman" w:hAnsi="Times New Roman"/>
          <w:sz w:val="24"/>
          <w:szCs w:val="24"/>
        </w:rPr>
        <w:t xml:space="preserve"> Students will learn </w:t>
      </w:r>
      <w:r w:rsidR="005762C3">
        <w:rPr>
          <w:rFonts w:ascii="Times New Roman" w:hAnsi="Times New Roman"/>
          <w:sz w:val="24"/>
          <w:szCs w:val="24"/>
        </w:rPr>
        <w:t>practical s</w:t>
      </w:r>
      <w:r w:rsidR="00385889">
        <w:rPr>
          <w:rFonts w:ascii="Times New Roman" w:hAnsi="Times New Roman"/>
          <w:sz w:val="24"/>
          <w:szCs w:val="24"/>
        </w:rPr>
        <w:t xml:space="preserve">trategies for </w:t>
      </w:r>
      <w:r w:rsidR="00CE18C7">
        <w:rPr>
          <w:rFonts w:ascii="Times New Roman" w:hAnsi="Times New Roman"/>
          <w:sz w:val="24"/>
          <w:szCs w:val="24"/>
        </w:rPr>
        <w:t>investing</w:t>
      </w:r>
      <w:r w:rsidR="00385889">
        <w:rPr>
          <w:rFonts w:ascii="Times New Roman" w:hAnsi="Times New Roman"/>
          <w:sz w:val="24"/>
          <w:szCs w:val="24"/>
        </w:rPr>
        <w:t xml:space="preserve">, </w:t>
      </w:r>
      <w:r w:rsidR="005762C3">
        <w:rPr>
          <w:rFonts w:ascii="Times New Roman" w:hAnsi="Times New Roman"/>
          <w:sz w:val="24"/>
          <w:szCs w:val="24"/>
        </w:rPr>
        <w:t xml:space="preserve">saving, </w:t>
      </w:r>
      <w:r w:rsidR="00CE18C7">
        <w:rPr>
          <w:rFonts w:ascii="Times New Roman" w:hAnsi="Times New Roman"/>
          <w:sz w:val="24"/>
          <w:szCs w:val="24"/>
        </w:rPr>
        <w:t xml:space="preserve">budgeting, using credit, </w:t>
      </w:r>
      <w:r w:rsidR="008E33EA">
        <w:rPr>
          <w:rFonts w:ascii="Times New Roman" w:hAnsi="Times New Roman"/>
          <w:sz w:val="24"/>
          <w:szCs w:val="24"/>
        </w:rPr>
        <w:t>paying bills</w:t>
      </w:r>
      <w:r w:rsidR="000D1FC3">
        <w:rPr>
          <w:rFonts w:ascii="Times New Roman" w:hAnsi="Times New Roman"/>
          <w:sz w:val="24"/>
          <w:szCs w:val="24"/>
        </w:rPr>
        <w:t>, and filing tax returns</w:t>
      </w:r>
      <w:r w:rsidR="00CE18C7">
        <w:rPr>
          <w:rFonts w:ascii="Times New Roman" w:hAnsi="Times New Roman"/>
          <w:sz w:val="24"/>
          <w:szCs w:val="24"/>
        </w:rPr>
        <w:t xml:space="preserve">. Students will also research purchase decisions related to automobiles, housing, and insurance. </w:t>
      </w:r>
      <w:r w:rsidR="008E33EA">
        <w:rPr>
          <w:rFonts w:ascii="Times New Roman" w:hAnsi="Times New Roman"/>
          <w:sz w:val="24"/>
          <w:szCs w:val="24"/>
        </w:rPr>
        <w:t xml:space="preserve"> </w:t>
      </w:r>
    </w:p>
    <w:p w14:paraId="2BF90829" w14:textId="77777777" w:rsidR="003063D7" w:rsidRPr="0023429D" w:rsidRDefault="003063D7" w:rsidP="003063D7">
      <w:pPr>
        <w:pStyle w:val="NoSpacing"/>
        <w:rPr>
          <w:rFonts w:ascii="Times New Roman" w:hAnsi="Times New Roman"/>
          <w:sz w:val="24"/>
          <w:szCs w:val="24"/>
        </w:rPr>
      </w:pPr>
    </w:p>
    <w:p w14:paraId="4D42514B" w14:textId="77777777" w:rsidR="00230B57" w:rsidRDefault="00230B57" w:rsidP="003063D7">
      <w:pPr>
        <w:pStyle w:val="NoSpacing"/>
        <w:rPr>
          <w:rFonts w:ascii="Times New Roman" w:hAnsi="Times New Roman"/>
          <w:b/>
          <w:sz w:val="24"/>
          <w:szCs w:val="24"/>
        </w:rPr>
      </w:pPr>
    </w:p>
    <w:p w14:paraId="64A4C11B" w14:textId="779B1654" w:rsidR="006D4725" w:rsidRPr="0023429D" w:rsidRDefault="00230B57" w:rsidP="00A82350">
      <w:pPr>
        <w:pStyle w:val="NoSpacing"/>
        <w:tabs>
          <w:tab w:val="left" w:pos="735"/>
        </w:tabs>
        <w:rPr>
          <w:rFonts w:ascii="Times New Roman" w:hAnsi="Times New Roman"/>
          <w:sz w:val="24"/>
          <w:szCs w:val="24"/>
        </w:rPr>
      </w:pPr>
      <w:r>
        <w:rPr>
          <w:rFonts w:ascii="Times New Roman" w:hAnsi="Times New Roman"/>
          <w:b/>
          <w:sz w:val="24"/>
          <w:szCs w:val="24"/>
        </w:rPr>
        <w:t xml:space="preserve">8.  </w:t>
      </w:r>
      <w:r w:rsidR="00A82350">
        <w:rPr>
          <w:rFonts w:ascii="Times New Roman" w:hAnsi="Times New Roman"/>
          <w:b/>
          <w:sz w:val="24"/>
          <w:szCs w:val="24"/>
        </w:rPr>
        <w:tab/>
      </w:r>
      <w:r>
        <w:rPr>
          <w:rFonts w:ascii="Times New Roman" w:hAnsi="Times New Roman"/>
          <w:b/>
          <w:sz w:val="24"/>
          <w:szCs w:val="24"/>
        </w:rPr>
        <w:t>LEARNING</w:t>
      </w:r>
      <w:r w:rsidR="006D4725" w:rsidRPr="0023429D">
        <w:rPr>
          <w:rFonts w:ascii="Times New Roman" w:hAnsi="Times New Roman"/>
          <w:b/>
          <w:sz w:val="24"/>
          <w:szCs w:val="24"/>
        </w:rPr>
        <w:t xml:space="preserve"> OBJECTIVES</w:t>
      </w:r>
      <w:r w:rsidR="007E5089">
        <w:rPr>
          <w:rFonts w:ascii="Times New Roman" w:hAnsi="Times New Roman"/>
          <w:b/>
          <w:sz w:val="24"/>
          <w:szCs w:val="24"/>
        </w:rPr>
        <w:t>*</w:t>
      </w:r>
      <w:r w:rsidR="006D4725" w:rsidRPr="0023429D">
        <w:rPr>
          <w:rFonts w:ascii="Times New Roman" w:hAnsi="Times New Roman"/>
          <w:b/>
          <w:sz w:val="24"/>
          <w:szCs w:val="24"/>
        </w:rPr>
        <w:t>:</w:t>
      </w:r>
    </w:p>
    <w:p w14:paraId="3DDFE38B" w14:textId="1C3D84C5" w:rsidR="006D4725" w:rsidRDefault="006D4725" w:rsidP="003063D7">
      <w:pPr>
        <w:pStyle w:val="NoSpacing"/>
        <w:rPr>
          <w:rFonts w:ascii="Times New Roman" w:hAnsi="Times New Roman"/>
          <w:sz w:val="24"/>
          <w:szCs w:val="24"/>
        </w:rPr>
      </w:pPr>
      <w:r w:rsidRPr="0023429D">
        <w:rPr>
          <w:rFonts w:ascii="Times New Roman" w:hAnsi="Times New Roman"/>
          <w:sz w:val="24"/>
          <w:szCs w:val="24"/>
        </w:rPr>
        <w:tab/>
        <w:t>At the completion of this course the student will be able to:</w:t>
      </w:r>
    </w:p>
    <w:p w14:paraId="06CDD4BE" w14:textId="77777777" w:rsidR="003819D4" w:rsidRPr="0023429D" w:rsidRDefault="003819D4" w:rsidP="003063D7">
      <w:pPr>
        <w:pStyle w:val="NoSpacing"/>
        <w:rPr>
          <w:rFonts w:ascii="Times New Roman" w:hAnsi="Times New Roman"/>
          <w:sz w:val="24"/>
          <w:szCs w:val="24"/>
        </w:rPr>
      </w:pPr>
    </w:p>
    <w:p w14:paraId="7B6C596D" w14:textId="4FBD9EC5" w:rsidR="00EC0BA3" w:rsidRDefault="00FB0388" w:rsidP="005B0B33">
      <w:pPr>
        <w:pStyle w:val="NoSpacing"/>
        <w:numPr>
          <w:ilvl w:val="0"/>
          <w:numId w:val="1"/>
        </w:numPr>
        <w:rPr>
          <w:rFonts w:ascii="Times New Roman" w:hAnsi="Times New Roman"/>
          <w:sz w:val="24"/>
          <w:szCs w:val="24"/>
        </w:rPr>
      </w:pPr>
      <w:r>
        <w:rPr>
          <w:rFonts w:ascii="Times New Roman" w:hAnsi="Times New Roman"/>
          <w:sz w:val="24"/>
          <w:szCs w:val="24"/>
        </w:rPr>
        <w:t>Develop personal financial goals</w:t>
      </w:r>
    </w:p>
    <w:p w14:paraId="21032238" w14:textId="10449138" w:rsidR="00BD140E" w:rsidRPr="005B0B33" w:rsidRDefault="00BD140E" w:rsidP="005B0B33">
      <w:pPr>
        <w:pStyle w:val="NoSpacing"/>
        <w:numPr>
          <w:ilvl w:val="0"/>
          <w:numId w:val="1"/>
        </w:numPr>
        <w:rPr>
          <w:rFonts w:ascii="Times New Roman" w:hAnsi="Times New Roman"/>
          <w:sz w:val="24"/>
          <w:szCs w:val="24"/>
        </w:rPr>
      </w:pPr>
      <w:r>
        <w:rPr>
          <w:rFonts w:ascii="Times New Roman" w:hAnsi="Times New Roman"/>
          <w:sz w:val="24"/>
          <w:szCs w:val="24"/>
        </w:rPr>
        <w:t>Understand Financial Statement Accounts</w:t>
      </w:r>
    </w:p>
    <w:p w14:paraId="6E4EA51F" w14:textId="06AF9A3F" w:rsidR="002C3566" w:rsidRDefault="00FB0388" w:rsidP="002C3566">
      <w:pPr>
        <w:pStyle w:val="NoSpacing"/>
        <w:numPr>
          <w:ilvl w:val="0"/>
          <w:numId w:val="1"/>
        </w:numPr>
        <w:rPr>
          <w:rFonts w:ascii="Times New Roman" w:hAnsi="Times New Roman"/>
          <w:sz w:val="24"/>
          <w:szCs w:val="24"/>
        </w:rPr>
      </w:pPr>
      <w:r>
        <w:rPr>
          <w:rFonts w:ascii="Times New Roman" w:hAnsi="Times New Roman"/>
          <w:sz w:val="24"/>
          <w:szCs w:val="24"/>
        </w:rPr>
        <w:t>Create and implement a personal budget</w:t>
      </w:r>
    </w:p>
    <w:p w14:paraId="2B6C1701" w14:textId="11C426C1" w:rsidR="00FB0388" w:rsidRDefault="00FB0388" w:rsidP="002C3566">
      <w:pPr>
        <w:pStyle w:val="NoSpacing"/>
        <w:numPr>
          <w:ilvl w:val="0"/>
          <w:numId w:val="1"/>
        </w:numPr>
        <w:rPr>
          <w:rFonts w:ascii="Times New Roman" w:hAnsi="Times New Roman"/>
          <w:sz w:val="24"/>
          <w:szCs w:val="24"/>
        </w:rPr>
      </w:pPr>
      <w:r>
        <w:rPr>
          <w:rFonts w:ascii="Times New Roman" w:hAnsi="Times New Roman"/>
          <w:sz w:val="24"/>
          <w:szCs w:val="24"/>
        </w:rPr>
        <w:t>Understand how time value of money impacts investing and spending decisions</w:t>
      </w:r>
    </w:p>
    <w:p w14:paraId="767A02FD" w14:textId="1E9DEBCF" w:rsidR="00FB0388" w:rsidRDefault="00FB0388" w:rsidP="002C3566">
      <w:pPr>
        <w:pStyle w:val="NoSpacing"/>
        <w:numPr>
          <w:ilvl w:val="0"/>
          <w:numId w:val="1"/>
        </w:numPr>
        <w:rPr>
          <w:rFonts w:ascii="Times New Roman" w:hAnsi="Times New Roman"/>
          <w:sz w:val="24"/>
          <w:szCs w:val="24"/>
        </w:rPr>
      </w:pPr>
      <w:r>
        <w:rPr>
          <w:rFonts w:ascii="Times New Roman" w:hAnsi="Times New Roman"/>
          <w:sz w:val="24"/>
          <w:szCs w:val="24"/>
        </w:rPr>
        <w:t>Prepare a federal income tax return</w:t>
      </w:r>
    </w:p>
    <w:p w14:paraId="2D0F6D4A" w14:textId="18696BDF" w:rsidR="00FB0388" w:rsidRDefault="00FB0388" w:rsidP="002C3566">
      <w:pPr>
        <w:pStyle w:val="NoSpacing"/>
        <w:numPr>
          <w:ilvl w:val="0"/>
          <w:numId w:val="1"/>
        </w:numPr>
        <w:rPr>
          <w:rFonts w:ascii="Times New Roman" w:hAnsi="Times New Roman"/>
          <w:sz w:val="24"/>
          <w:szCs w:val="24"/>
        </w:rPr>
      </w:pPr>
      <w:r>
        <w:rPr>
          <w:rFonts w:ascii="Times New Roman" w:hAnsi="Times New Roman"/>
          <w:sz w:val="24"/>
          <w:szCs w:val="24"/>
        </w:rPr>
        <w:t>Assess various types of savings and payments accounts</w:t>
      </w:r>
    </w:p>
    <w:p w14:paraId="43E08C0B" w14:textId="2AE12A80" w:rsidR="00FB0388" w:rsidRDefault="00FB0388" w:rsidP="002C3566">
      <w:pPr>
        <w:pStyle w:val="NoSpacing"/>
        <w:numPr>
          <w:ilvl w:val="0"/>
          <w:numId w:val="1"/>
        </w:numPr>
        <w:rPr>
          <w:rFonts w:ascii="Times New Roman" w:hAnsi="Times New Roman"/>
          <w:sz w:val="24"/>
          <w:szCs w:val="24"/>
        </w:rPr>
      </w:pPr>
      <w:r>
        <w:rPr>
          <w:rFonts w:ascii="Times New Roman" w:hAnsi="Times New Roman"/>
          <w:sz w:val="24"/>
          <w:szCs w:val="24"/>
        </w:rPr>
        <w:t>Weigh the pros and cons of using credit</w:t>
      </w:r>
    </w:p>
    <w:p w14:paraId="1B28422D" w14:textId="4A418133" w:rsidR="00FB0388" w:rsidRDefault="00FB0388" w:rsidP="002C3566">
      <w:pPr>
        <w:pStyle w:val="NoSpacing"/>
        <w:numPr>
          <w:ilvl w:val="0"/>
          <w:numId w:val="1"/>
        </w:numPr>
        <w:rPr>
          <w:rFonts w:ascii="Times New Roman" w:hAnsi="Times New Roman"/>
          <w:sz w:val="24"/>
          <w:szCs w:val="24"/>
        </w:rPr>
      </w:pPr>
      <w:r>
        <w:rPr>
          <w:rFonts w:ascii="Times New Roman" w:hAnsi="Times New Roman"/>
          <w:sz w:val="24"/>
          <w:szCs w:val="24"/>
        </w:rPr>
        <w:t>Develop a plan to protect your credit and manage your debts</w:t>
      </w:r>
    </w:p>
    <w:p w14:paraId="52DD7F1C" w14:textId="4B967B7E" w:rsidR="002C3566" w:rsidRDefault="00852802" w:rsidP="003063D7">
      <w:pPr>
        <w:pStyle w:val="NoSpacing"/>
        <w:numPr>
          <w:ilvl w:val="0"/>
          <w:numId w:val="1"/>
        </w:numPr>
        <w:rPr>
          <w:rFonts w:ascii="Times New Roman" w:hAnsi="Times New Roman"/>
          <w:sz w:val="24"/>
          <w:szCs w:val="24"/>
        </w:rPr>
      </w:pPr>
      <w:r>
        <w:rPr>
          <w:rFonts w:ascii="Times New Roman" w:hAnsi="Times New Roman"/>
          <w:sz w:val="24"/>
          <w:szCs w:val="24"/>
        </w:rPr>
        <w:t>Research purchases and identify effective buying strategies</w:t>
      </w:r>
    </w:p>
    <w:p w14:paraId="64D08D3C" w14:textId="7FB98783" w:rsidR="00852802" w:rsidRDefault="00852802" w:rsidP="003063D7">
      <w:pPr>
        <w:pStyle w:val="NoSpacing"/>
        <w:numPr>
          <w:ilvl w:val="0"/>
          <w:numId w:val="1"/>
        </w:numPr>
        <w:rPr>
          <w:rFonts w:ascii="Times New Roman" w:hAnsi="Times New Roman"/>
          <w:sz w:val="24"/>
          <w:szCs w:val="24"/>
        </w:rPr>
      </w:pPr>
      <w:r>
        <w:rPr>
          <w:rFonts w:ascii="Times New Roman" w:hAnsi="Times New Roman"/>
          <w:sz w:val="24"/>
          <w:szCs w:val="24"/>
        </w:rPr>
        <w:t>Describe the steps to take to resolve consumer problems</w:t>
      </w:r>
    </w:p>
    <w:p w14:paraId="46F2DD03" w14:textId="3F3D0867" w:rsidR="00535C83" w:rsidRDefault="00535C83" w:rsidP="00535C83">
      <w:pPr>
        <w:pStyle w:val="NoSpacing"/>
        <w:numPr>
          <w:ilvl w:val="0"/>
          <w:numId w:val="1"/>
        </w:numPr>
        <w:rPr>
          <w:rFonts w:ascii="Times New Roman" w:hAnsi="Times New Roman"/>
          <w:sz w:val="24"/>
          <w:szCs w:val="24"/>
        </w:rPr>
      </w:pPr>
      <w:r>
        <w:rPr>
          <w:rFonts w:ascii="Times New Roman" w:hAnsi="Times New Roman"/>
          <w:sz w:val="24"/>
          <w:szCs w:val="24"/>
        </w:rPr>
        <w:t>Understand the steps involved in making a major purchase (vehicle)</w:t>
      </w:r>
    </w:p>
    <w:p w14:paraId="086AAE9E" w14:textId="7FC78875" w:rsidR="00852802" w:rsidRDefault="00A148EB" w:rsidP="003063D7">
      <w:pPr>
        <w:pStyle w:val="NoSpacing"/>
        <w:numPr>
          <w:ilvl w:val="0"/>
          <w:numId w:val="1"/>
        </w:numPr>
        <w:rPr>
          <w:rFonts w:ascii="Times New Roman" w:hAnsi="Times New Roman"/>
          <w:sz w:val="24"/>
          <w:szCs w:val="24"/>
        </w:rPr>
      </w:pPr>
      <w:r>
        <w:rPr>
          <w:rFonts w:ascii="Times New Roman" w:hAnsi="Times New Roman"/>
          <w:sz w:val="24"/>
          <w:szCs w:val="24"/>
        </w:rPr>
        <w:t xml:space="preserve">Compare the costs and benefits of renting </w:t>
      </w:r>
      <w:r w:rsidR="0091189F">
        <w:rPr>
          <w:rFonts w:ascii="Times New Roman" w:hAnsi="Times New Roman"/>
          <w:sz w:val="24"/>
          <w:szCs w:val="24"/>
        </w:rPr>
        <w:t>versus</w:t>
      </w:r>
      <w:r>
        <w:rPr>
          <w:rFonts w:ascii="Times New Roman" w:hAnsi="Times New Roman"/>
          <w:sz w:val="24"/>
          <w:szCs w:val="24"/>
        </w:rPr>
        <w:t xml:space="preserve"> buying a home</w:t>
      </w:r>
    </w:p>
    <w:p w14:paraId="63367083" w14:textId="218B46C8" w:rsidR="0091189F" w:rsidRDefault="0091189F" w:rsidP="0091189F">
      <w:pPr>
        <w:pStyle w:val="NoSpacing"/>
        <w:numPr>
          <w:ilvl w:val="0"/>
          <w:numId w:val="1"/>
        </w:numPr>
        <w:rPr>
          <w:rFonts w:ascii="Times New Roman" w:hAnsi="Times New Roman"/>
          <w:sz w:val="24"/>
          <w:szCs w:val="24"/>
        </w:rPr>
      </w:pPr>
      <w:r>
        <w:rPr>
          <w:rFonts w:ascii="Times New Roman" w:hAnsi="Times New Roman"/>
          <w:sz w:val="24"/>
          <w:szCs w:val="24"/>
        </w:rPr>
        <w:t xml:space="preserve">Develop a risk management plan </w:t>
      </w:r>
    </w:p>
    <w:p w14:paraId="3E38BBD9" w14:textId="53BCA009" w:rsidR="0091189F" w:rsidRDefault="00EA5903" w:rsidP="0091189F">
      <w:pPr>
        <w:pStyle w:val="NoSpacing"/>
        <w:numPr>
          <w:ilvl w:val="0"/>
          <w:numId w:val="1"/>
        </w:numPr>
        <w:rPr>
          <w:rFonts w:ascii="Times New Roman" w:hAnsi="Times New Roman"/>
          <w:sz w:val="24"/>
          <w:szCs w:val="24"/>
        </w:rPr>
      </w:pPr>
      <w:r>
        <w:rPr>
          <w:rFonts w:ascii="Times New Roman" w:hAnsi="Times New Roman"/>
          <w:sz w:val="24"/>
          <w:szCs w:val="24"/>
        </w:rPr>
        <w:t>Analyze the costs and benefits of various types of health insurance coverage</w:t>
      </w:r>
    </w:p>
    <w:p w14:paraId="18CB8BBD" w14:textId="12ED75C2" w:rsidR="00EA5903" w:rsidRDefault="00EC0BA3" w:rsidP="0091189F">
      <w:pPr>
        <w:pStyle w:val="NoSpacing"/>
        <w:numPr>
          <w:ilvl w:val="0"/>
          <w:numId w:val="1"/>
        </w:numPr>
        <w:rPr>
          <w:rFonts w:ascii="Times New Roman" w:hAnsi="Times New Roman"/>
          <w:sz w:val="24"/>
          <w:szCs w:val="24"/>
        </w:rPr>
      </w:pPr>
      <w:r>
        <w:rPr>
          <w:rFonts w:ascii="Times New Roman" w:hAnsi="Times New Roman"/>
          <w:sz w:val="24"/>
          <w:szCs w:val="24"/>
        </w:rPr>
        <w:t>Understand investing fundamentals</w:t>
      </w:r>
    </w:p>
    <w:p w14:paraId="2FB19096" w14:textId="404DE97B" w:rsidR="00535C83" w:rsidRPr="00535C83" w:rsidRDefault="00BC203B" w:rsidP="00535C83">
      <w:pPr>
        <w:pStyle w:val="NoSpacing"/>
        <w:numPr>
          <w:ilvl w:val="0"/>
          <w:numId w:val="1"/>
        </w:numPr>
        <w:rPr>
          <w:rFonts w:ascii="Times New Roman" w:hAnsi="Times New Roman"/>
          <w:sz w:val="24"/>
          <w:szCs w:val="24"/>
        </w:rPr>
      </w:pPr>
      <w:r>
        <w:rPr>
          <w:rFonts w:ascii="Times New Roman" w:hAnsi="Times New Roman"/>
          <w:sz w:val="24"/>
          <w:szCs w:val="24"/>
        </w:rPr>
        <w:lastRenderedPageBreak/>
        <w:t>Evaluate stock, mutual fund, index fund</w:t>
      </w:r>
      <w:r w:rsidR="00EC0BA3">
        <w:rPr>
          <w:rFonts w:ascii="Times New Roman" w:hAnsi="Times New Roman"/>
          <w:sz w:val="24"/>
          <w:szCs w:val="24"/>
        </w:rPr>
        <w:t>s</w:t>
      </w:r>
      <w:r>
        <w:rPr>
          <w:rFonts w:ascii="Times New Roman" w:hAnsi="Times New Roman"/>
          <w:sz w:val="24"/>
          <w:szCs w:val="24"/>
        </w:rPr>
        <w:t>, and bond investments</w:t>
      </w:r>
    </w:p>
    <w:p w14:paraId="76A2140B" w14:textId="081292CD" w:rsidR="00BC203B" w:rsidRDefault="00BC203B" w:rsidP="003063D7">
      <w:pPr>
        <w:pStyle w:val="NoSpacing"/>
        <w:numPr>
          <w:ilvl w:val="0"/>
          <w:numId w:val="1"/>
        </w:numPr>
        <w:rPr>
          <w:rFonts w:ascii="Times New Roman" w:hAnsi="Times New Roman"/>
          <w:sz w:val="24"/>
          <w:szCs w:val="24"/>
        </w:rPr>
      </w:pPr>
      <w:r>
        <w:rPr>
          <w:rFonts w:ascii="Times New Roman" w:hAnsi="Times New Roman"/>
          <w:sz w:val="24"/>
          <w:szCs w:val="24"/>
        </w:rPr>
        <w:t>Identify the various retirement accounts and their related tax advantages</w:t>
      </w:r>
    </w:p>
    <w:p w14:paraId="740B7797" w14:textId="514A04A5" w:rsidR="00535C83" w:rsidRDefault="00535C83" w:rsidP="003063D7">
      <w:pPr>
        <w:pStyle w:val="NoSpacing"/>
        <w:numPr>
          <w:ilvl w:val="0"/>
          <w:numId w:val="1"/>
        </w:numPr>
        <w:rPr>
          <w:rFonts w:ascii="Times New Roman" w:hAnsi="Times New Roman"/>
          <w:sz w:val="24"/>
          <w:szCs w:val="24"/>
        </w:rPr>
      </w:pPr>
      <w:r>
        <w:rPr>
          <w:rFonts w:ascii="Times New Roman" w:hAnsi="Times New Roman"/>
          <w:sz w:val="24"/>
          <w:szCs w:val="24"/>
        </w:rPr>
        <w:t>Developing a Career Plan</w:t>
      </w:r>
    </w:p>
    <w:p w14:paraId="4ABB5686" w14:textId="77777777" w:rsidR="00230B57" w:rsidRDefault="00230B57" w:rsidP="00230B57">
      <w:pPr>
        <w:pStyle w:val="NoSpacing"/>
        <w:ind w:left="1554"/>
        <w:rPr>
          <w:rFonts w:ascii="Times New Roman" w:hAnsi="Times New Roman"/>
          <w:b/>
          <w:sz w:val="24"/>
          <w:szCs w:val="24"/>
        </w:rPr>
      </w:pPr>
    </w:p>
    <w:p w14:paraId="6CF4B76B" w14:textId="13B48DC1" w:rsidR="00230B57" w:rsidRPr="00230B57" w:rsidRDefault="00230B57" w:rsidP="00230B57">
      <w:pPr>
        <w:pStyle w:val="NoSpacing"/>
        <w:rPr>
          <w:rFonts w:ascii="Times New Roman" w:hAnsi="Times New Roman"/>
          <w:sz w:val="24"/>
          <w:szCs w:val="24"/>
        </w:rPr>
      </w:pPr>
      <w:r w:rsidRPr="00230B57">
        <w:rPr>
          <w:rFonts w:ascii="Times New Roman" w:hAnsi="Times New Roman"/>
          <w:b/>
          <w:sz w:val="24"/>
          <w:szCs w:val="24"/>
        </w:rPr>
        <w:t>9.</w:t>
      </w:r>
      <w:r>
        <w:t xml:space="preserve">  </w:t>
      </w:r>
      <w:r>
        <w:tab/>
      </w:r>
      <w:r w:rsidRPr="00A82350">
        <w:rPr>
          <w:rFonts w:ascii="Times New Roman" w:hAnsi="Times New Roman"/>
          <w:b/>
          <w:sz w:val="24"/>
          <w:szCs w:val="24"/>
        </w:rPr>
        <w:t>ADOPTED TEXT(S)</w:t>
      </w:r>
      <w:r w:rsidR="007E5089">
        <w:rPr>
          <w:rFonts w:ascii="Times New Roman" w:hAnsi="Times New Roman"/>
          <w:b/>
          <w:sz w:val="24"/>
          <w:szCs w:val="24"/>
        </w:rPr>
        <w:t>*</w:t>
      </w:r>
      <w:r w:rsidRPr="00A82350">
        <w:rPr>
          <w:rFonts w:ascii="Times New Roman" w:hAnsi="Times New Roman"/>
          <w:b/>
          <w:sz w:val="24"/>
          <w:szCs w:val="24"/>
        </w:rPr>
        <w:t>:</w:t>
      </w:r>
    </w:p>
    <w:p w14:paraId="032D7A7D" w14:textId="667347BA" w:rsidR="00230B57" w:rsidRPr="00230B57" w:rsidRDefault="00A82350" w:rsidP="00230B57">
      <w:pPr>
        <w:pStyle w:val="NoSpacing"/>
        <w:rPr>
          <w:rFonts w:ascii="Times New Roman" w:hAnsi="Times New Roman"/>
          <w:sz w:val="24"/>
          <w:szCs w:val="24"/>
        </w:rPr>
      </w:pPr>
      <w:r>
        <w:rPr>
          <w:rFonts w:ascii="Times New Roman" w:hAnsi="Times New Roman"/>
          <w:sz w:val="24"/>
          <w:szCs w:val="24"/>
        </w:rPr>
        <w:tab/>
      </w:r>
    </w:p>
    <w:p w14:paraId="4B1D116F" w14:textId="055512B1" w:rsidR="007C4A95" w:rsidRPr="00FF145E" w:rsidRDefault="00230B57" w:rsidP="00FF145E">
      <w:pPr>
        <w:pStyle w:val="NoSpacing"/>
        <w:rPr>
          <w:rFonts w:ascii="Times New Roman" w:hAnsi="Times New Roman"/>
          <w:i/>
          <w:iCs/>
          <w:sz w:val="24"/>
          <w:szCs w:val="24"/>
        </w:rPr>
      </w:pPr>
      <w:r w:rsidRPr="00230B57">
        <w:rPr>
          <w:rFonts w:ascii="Times New Roman" w:hAnsi="Times New Roman"/>
          <w:sz w:val="24"/>
          <w:szCs w:val="24"/>
        </w:rPr>
        <w:tab/>
      </w:r>
      <w:r w:rsidR="00A82350">
        <w:rPr>
          <w:rFonts w:ascii="Times New Roman" w:hAnsi="Times New Roman"/>
          <w:sz w:val="24"/>
          <w:szCs w:val="24"/>
        </w:rPr>
        <w:tab/>
      </w:r>
      <w:r w:rsidR="00FF145E" w:rsidRPr="00FF145E">
        <w:rPr>
          <w:rFonts w:ascii="Times New Roman" w:hAnsi="Times New Roman"/>
          <w:i/>
          <w:iCs/>
          <w:sz w:val="24"/>
          <w:szCs w:val="24"/>
        </w:rPr>
        <w:t>Individual Finance</w:t>
      </w:r>
    </w:p>
    <w:p w14:paraId="38936858" w14:textId="6D0EFBF1" w:rsidR="00FF145E" w:rsidRDefault="00FF145E" w:rsidP="00FF145E">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 F</w:t>
      </w:r>
      <w:r w:rsidR="00E45344">
        <w:rPr>
          <w:rFonts w:ascii="Times New Roman" w:hAnsi="Times New Roman"/>
          <w:sz w:val="24"/>
          <w:szCs w:val="24"/>
        </w:rPr>
        <w:t>REE</w:t>
      </w:r>
      <w:r>
        <w:rPr>
          <w:rFonts w:ascii="Times New Roman" w:hAnsi="Times New Roman"/>
          <w:sz w:val="24"/>
          <w:szCs w:val="24"/>
        </w:rPr>
        <w:t xml:space="preserve"> Online Education Resource from </w:t>
      </w:r>
      <w:proofErr w:type="spellStart"/>
      <w:r>
        <w:rPr>
          <w:rFonts w:ascii="Times New Roman" w:hAnsi="Times New Roman"/>
          <w:sz w:val="24"/>
          <w:szCs w:val="24"/>
        </w:rPr>
        <w:t>LibreTexts</w:t>
      </w:r>
      <w:proofErr w:type="spellEnd"/>
    </w:p>
    <w:p w14:paraId="382B3ED9" w14:textId="77777777" w:rsidR="00E45344" w:rsidRDefault="00E45344" w:rsidP="00FF145E">
      <w:pPr>
        <w:pStyle w:val="NoSpacing"/>
        <w:rPr>
          <w:rFonts w:ascii="Times New Roman" w:hAnsi="Times New Roman"/>
          <w:sz w:val="24"/>
          <w:szCs w:val="24"/>
        </w:rPr>
      </w:pPr>
    </w:p>
    <w:p w14:paraId="008F8FD8" w14:textId="065BAFDB" w:rsidR="00FF145E" w:rsidRDefault="00FF145E" w:rsidP="00FF145E">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hyperlink r:id="rId11" w:history="1">
        <w:r w:rsidRPr="00340316">
          <w:rPr>
            <w:rStyle w:val="Hyperlink"/>
            <w:rFonts w:ascii="Times New Roman" w:hAnsi="Times New Roman"/>
            <w:sz w:val="24"/>
            <w:szCs w:val="24"/>
          </w:rPr>
          <w:t>https://biz.libretexts.org/Bookshelves/Finance/Individual_Finance</w:t>
        </w:r>
      </w:hyperlink>
    </w:p>
    <w:p w14:paraId="08491E6A" w14:textId="3532AB7D" w:rsidR="008260F7" w:rsidRPr="005B0B33" w:rsidRDefault="00494382" w:rsidP="007C4A95">
      <w:pPr>
        <w:pStyle w:val="NoSpacing"/>
        <w:rPr>
          <w:rFonts w:ascii="Times New Roman" w:hAnsi="Times New Roman"/>
          <w:sz w:val="24"/>
          <w:szCs w:val="24"/>
        </w:rPr>
      </w:pPr>
      <w:r w:rsidRPr="00494382">
        <w:rPr>
          <w:i/>
          <w:color w:val="212121"/>
        </w:rPr>
        <w:t xml:space="preserve"> </w:t>
      </w:r>
    </w:p>
    <w:p w14:paraId="420BDE50" w14:textId="77777777" w:rsidR="00A82350" w:rsidRDefault="00A82350" w:rsidP="00A82350">
      <w:pPr>
        <w:pStyle w:val="NoSpacing"/>
        <w:rPr>
          <w:rFonts w:ascii="Times New Roman" w:hAnsi="Times New Roman"/>
          <w:sz w:val="24"/>
          <w:szCs w:val="24"/>
        </w:rPr>
      </w:pPr>
    </w:p>
    <w:p w14:paraId="5C5C8837" w14:textId="77777777" w:rsidR="00A82350" w:rsidRPr="00230B57" w:rsidRDefault="00A82350" w:rsidP="00A82350">
      <w:pPr>
        <w:pStyle w:val="NoSpacing"/>
        <w:rPr>
          <w:rFonts w:ascii="Times New Roman" w:hAnsi="Times New Roman"/>
          <w:sz w:val="24"/>
          <w:szCs w:val="24"/>
        </w:rPr>
      </w:pPr>
    </w:p>
    <w:p w14:paraId="3D145755" w14:textId="0213ECC6" w:rsidR="00A82350" w:rsidRPr="0023429D" w:rsidRDefault="00A82350" w:rsidP="00A82350">
      <w:pPr>
        <w:pStyle w:val="NoSpacing"/>
        <w:rPr>
          <w:rFonts w:ascii="Times New Roman" w:hAnsi="Times New Roman"/>
          <w:sz w:val="24"/>
          <w:szCs w:val="24"/>
        </w:rPr>
      </w:pPr>
      <w:r>
        <w:rPr>
          <w:rFonts w:ascii="Times New Roman" w:hAnsi="Times New Roman"/>
          <w:b/>
          <w:sz w:val="24"/>
          <w:szCs w:val="24"/>
        </w:rPr>
        <w:t xml:space="preserve">10.  </w:t>
      </w:r>
      <w:r>
        <w:rPr>
          <w:rFonts w:ascii="Times New Roman" w:hAnsi="Times New Roman"/>
          <w:b/>
          <w:sz w:val="24"/>
          <w:szCs w:val="24"/>
        </w:rPr>
        <w:tab/>
      </w:r>
      <w:r w:rsidRPr="0023429D">
        <w:rPr>
          <w:rFonts w:ascii="Times New Roman" w:hAnsi="Times New Roman"/>
          <w:b/>
          <w:sz w:val="24"/>
          <w:szCs w:val="24"/>
        </w:rPr>
        <w:t>OTHER REQUIRED MATERIALS:</w:t>
      </w:r>
      <w:r w:rsidR="009303BC">
        <w:rPr>
          <w:rFonts w:ascii="Times New Roman" w:hAnsi="Times New Roman"/>
          <w:b/>
          <w:sz w:val="24"/>
          <w:szCs w:val="24"/>
        </w:rPr>
        <w:t xml:space="preserve">  </w:t>
      </w:r>
      <w:r w:rsidR="009303BC" w:rsidRPr="009303BC">
        <w:rPr>
          <w:rFonts w:ascii="Times New Roman" w:eastAsia="Times New Roman" w:hAnsi="Times New Roman"/>
          <w:b/>
          <w:sz w:val="24"/>
          <w:szCs w:val="24"/>
        </w:rPr>
        <w:t xml:space="preserve">(SEE APPENDIX C FOR TECHNOLOGY </w:t>
      </w:r>
      <w:r w:rsidR="009303BC">
        <w:rPr>
          <w:rFonts w:ascii="Times New Roman" w:eastAsia="Times New Roman" w:hAnsi="Times New Roman"/>
          <w:b/>
          <w:sz w:val="24"/>
          <w:szCs w:val="24"/>
        </w:rPr>
        <w:tab/>
      </w:r>
      <w:r w:rsidR="009303BC" w:rsidRPr="009303BC">
        <w:rPr>
          <w:rFonts w:ascii="Times New Roman" w:eastAsia="Times New Roman" w:hAnsi="Times New Roman"/>
          <w:b/>
          <w:sz w:val="24"/>
          <w:szCs w:val="24"/>
        </w:rPr>
        <w:t>REQUEST FORM.)**</w:t>
      </w:r>
    </w:p>
    <w:p w14:paraId="50672F8B" w14:textId="77777777" w:rsidR="00A82350" w:rsidRPr="0023429D" w:rsidRDefault="00A82350" w:rsidP="00A82350">
      <w:pPr>
        <w:pStyle w:val="NoSpacing"/>
        <w:rPr>
          <w:rFonts w:ascii="Times New Roman" w:hAnsi="Times New Roman"/>
          <w:sz w:val="24"/>
          <w:szCs w:val="24"/>
        </w:rPr>
      </w:pPr>
    </w:p>
    <w:p w14:paraId="2197D545" w14:textId="77777777" w:rsidR="00A82350" w:rsidRDefault="00A82350" w:rsidP="00A82350">
      <w:pPr>
        <w:pStyle w:val="NoSpacing"/>
        <w:rPr>
          <w:rFonts w:ascii="Times New Roman" w:hAnsi="Times New Roman"/>
          <w:sz w:val="24"/>
          <w:szCs w:val="24"/>
        </w:rPr>
      </w:pPr>
      <w:r w:rsidRPr="0023429D">
        <w:rPr>
          <w:rFonts w:ascii="Times New Roman" w:hAnsi="Times New Roman"/>
          <w:sz w:val="24"/>
          <w:szCs w:val="24"/>
        </w:rPr>
        <w:tab/>
        <w:t>Research of articles as assigned by instructor.</w:t>
      </w:r>
    </w:p>
    <w:p w14:paraId="4172DBDA" w14:textId="77777777" w:rsidR="00A82350" w:rsidRDefault="00A82350" w:rsidP="00A82350">
      <w:pPr>
        <w:pStyle w:val="NoSpacing"/>
        <w:rPr>
          <w:rFonts w:ascii="Times New Roman" w:hAnsi="Times New Roman"/>
          <w:sz w:val="24"/>
          <w:szCs w:val="24"/>
        </w:rPr>
      </w:pPr>
    </w:p>
    <w:p w14:paraId="6E691E4C" w14:textId="77777777" w:rsidR="00A82350" w:rsidRDefault="00A82350" w:rsidP="00A82350">
      <w:pPr>
        <w:pStyle w:val="NoSpacing"/>
        <w:rPr>
          <w:rFonts w:ascii="Times New Roman" w:hAnsi="Times New Roman"/>
          <w:sz w:val="24"/>
          <w:szCs w:val="24"/>
        </w:rPr>
      </w:pPr>
    </w:p>
    <w:p w14:paraId="747963E6" w14:textId="38AA750D" w:rsidR="00A82350" w:rsidRDefault="00A82350" w:rsidP="00A82350">
      <w:pPr>
        <w:pStyle w:val="NoSpacing"/>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r>
      <w:r w:rsidRPr="0023429D">
        <w:rPr>
          <w:rFonts w:ascii="Times New Roman" w:hAnsi="Times New Roman"/>
          <w:b/>
          <w:sz w:val="24"/>
          <w:szCs w:val="24"/>
        </w:rPr>
        <w:t>GRADING</w:t>
      </w:r>
      <w:r w:rsidR="00CA533F">
        <w:rPr>
          <w:rFonts w:ascii="Times New Roman" w:hAnsi="Times New Roman"/>
          <w:b/>
          <w:sz w:val="24"/>
          <w:szCs w:val="24"/>
        </w:rPr>
        <w:t xml:space="preserve"> SCALE</w:t>
      </w:r>
      <w:r w:rsidR="007E5089">
        <w:rPr>
          <w:rFonts w:ascii="Times New Roman" w:hAnsi="Times New Roman"/>
          <w:b/>
          <w:sz w:val="24"/>
          <w:szCs w:val="24"/>
        </w:rPr>
        <w:t>***</w:t>
      </w:r>
      <w:r w:rsidRPr="0023429D">
        <w:rPr>
          <w:rFonts w:ascii="Times New Roman" w:hAnsi="Times New Roman"/>
          <w:b/>
          <w:sz w:val="24"/>
          <w:szCs w:val="24"/>
        </w:rPr>
        <w:t>:</w:t>
      </w:r>
    </w:p>
    <w:p w14:paraId="2953DC37" w14:textId="77777777" w:rsidR="00A82350" w:rsidRDefault="00A82350" w:rsidP="00A82350">
      <w:pPr>
        <w:pStyle w:val="NoSpacing"/>
        <w:rPr>
          <w:rFonts w:ascii="Times New Roman" w:hAnsi="Times New Roman"/>
          <w:b/>
          <w:sz w:val="24"/>
          <w:szCs w:val="24"/>
        </w:rPr>
      </w:pPr>
    </w:p>
    <w:p w14:paraId="52F2009E" w14:textId="2DDBAAB5" w:rsidR="00A82350" w:rsidRPr="00A82350" w:rsidRDefault="00A82350" w:rsidP="00A82350">
      <w:pPr>
        <w:spacing w:after="0" w:line="240" w:lineRule="auto"/>
        <w:ind w:firstLine="720"/>
        <w:rPr>
          <w:rFonts w:ascii="Times New Roman" w:eastAsia="Times New Roman" w:hAnsi="Times New Roman"/>
          <w:sz w:val="24"/>
          <w:szCs w:val="24"/>
        </w:rPr>
      </w:pPr>
      <w:r w:rsidRPr="00A82350">
        <w:rPr>
          <w:rFonts w:ascii="Times New Roman" w:eastAsia="Times New Roman" w:hAnsi="Times New Roman"/>
          <w:sz w:val="24"/>
          <w:szCs w:val="24"/>
        </w:rPr>
        <w:t>Grading will follow the policy in the catalog.  The scale is as follows:</w:t>
      </w:r>
    </w:p>
    <w:p w14:paraId="5F309B5F" w14:textId="77777777" w:rsidR="00A82350" w:rsidRDefault="00A82350" w:rsidP="00A82350">
      <w:pPr>
        <w:pStyle w:val="NoSpacing"/>
        <w:rPr>
          <w:rFonts w:ascii="Times New Roman" w:hAnsi="Times New Roman"/>
          <w:sz w:val="24"/>
          <w:szCs w:val="24"/>
        </w:rPr>
      </w:pPr>
      <w:r>
        <w:rPr>
          <w:rFonts w:ascii="Times New Roman" w:hAnsi="Times New Roman"/>
          <w:sz w:val="24"/>
          <w:szCs w:val="24"/>
        </w:rPr>
        <w:tab/>
      </w:r>
    </w:p>
    <w:p w14:paraId="39D54327" w14:textId="41B9323C" w:rsidR="00A82350" w:rsidRPr="0023429D" w:rsidRDefault="00A82350" w:rsidP="00A82350">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A = 90 – 100</w:t>
      </w:r>
    </w:p>
    <w:p w14:paraId="457DF1A1" w14:textId="49F3C890" w:rsidR="00A82350" w:rsidRPr="0023429D" w:rsidRDefault="00A82350" w:rsidP="00A82350">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B = 80 – 89</w:t>
      </w:r>
    </w:p>
    <w:p w14:paraId="0BAB8BC0" w14:textId="28620DC3" w:rsidR="00A82350" w:rsidRPr="0023429D" w:rsidRDefault="00A82350" w:rsidP="00A82350">
      <w:pPr>
        <w:pStyle w:val="NoSpacing"/>
        <w:rPr>
          <w:rFonts w:ascii="Times New Roman" w:hAnsi="Times New Roman"/>
          <w:sz w:val="24"/>
          <w:szCs w:val="24"/>
        </w:rPr>
      </w:pPr>
      <w:r w:rsidRPr="0023429D">
        <w:rPr>
          <w:rFonts w:ascii="Times New Roman" w:hAnsi="Times New Roman"/>
          <w:sz w:val="24"/>
          <w:szCs w:val="24"/>
        </w:rPr>
        <w:tab/>
      </w:r>
      <w:r>
        <w:rPr>
          <w:rFonts w:ascii="Times New Roman" w:hAnsi="Times New Roman"/>
          <w:sz w:val="24"/>
          <w:szCs w:val="24"/>
        </w:rPr>
        <w:tab/>
      </w:r>
      <w:r w:rsidRPr="0023429D">
        <w:rPr>
          <w:rFonts w:ascii="Times New Roman" w:hAnsi="Times New Roman"/>
          <w:sz w:val="24"/>
          <w:szCs w:val="24"/>
        </w:rPr>
        <w:t>C = 70 – 79</w:t>
      </w:r>
    </w:p>
    <w:p w14:paraId="4F1D0B8F" w14:textId="54B6B653" w:rsidR="00A82350" w:rsidRPr="0023429D" w:rsidRDefault="00A82350" w:rsidP="00A82350">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D = 60 – 69</w:t>
      </w:r>
    </w:p>
    <w:p w14:paraId="28513961" w14:textId="007D68BF" w:rsidR="00A82350" w:rsidRPr="0023429D" w:rsidRDefault="00A82350" w:rsidP="00A82350">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F =    0 – 59</w:t>
      </w:r>
    </w:p>
    <w:p w14:paraId="51BC3D39" w14:textId="77777777" w:rsidR="00A82350" w:rsidRPr="0023429D" w:rsidRDefault="00A82350" w:rsidP="00A82350">
      <w:pPr>
        <w:pStyle w:val="NoSpacing"/>
        <w:rPr>
          <w:rFonts w:ascii="Times New Roman" w:hAnsi="Times New Roman"/>
          <w:sz w:val="24"/>
          <w:szCs w:val="24"/>
        </w:rPr>
      </w:pPr>
    </w:p>
    <w:p w14:paraId="00F32B5C" w14:textId="5AE2C456" w:rsidR="00230B57" w:rsidRDefault="00CA533F" w:rsidP="003063D7">
      <w:pPr>
        <w:pStyle w:val="NoSpacing"/>
        <w:rPr>
          <w:rFonts w:ascii="Times New Roman" w:eastAsia="Times New Roman" w:hAnsi="Times New Roman"/>
          <w:b/>
          <w:i/>
          <w:sz w:val="24"/>
          <w:szCs w:val="24"/>
          <w:u w:val="single"/>
        </w:rPr>
      </w:pPr>
      <w:r>
        <w:rPr>
          <w:rFonts w:ascii="Times New Roman" w:hAnsi="Times New Roman"/>
          <w:b/>
          <w:sz w:val="24"/>
          <w:szCs w:val="24"/>
        </w:rPr>
        <w:t xml:space="preserve">12.  </w:t>
      </w:r>
      <w:r>
        <w:rPr>
          <w:rFonts w:ascii="Times New Roman" w:hAnsi="Times New Roman"/>
          <w:b/>
          <w:sz w:val="24"/>
          <w:szCs w:val="24"/>
        </w:rPr>
        <w:tab/>
        <w:t xml:space="preserve">GRADING PROCEDURES OR ASSESSMENTS:  </w:t>
      </w:r>
      <w:r w:rsidRPr="00CA533F">
        <w:rPr>
          <w:rFonts w:ascii="Times New Roman" w:eastAsia="Times New Roman" w:hAnsi="Times New Roman"/>
          <w:b/>
          <w:sz w:val="24"/>
          <w:szCs w:val="24"/>
        </w:rPr>
        <w:t>(</w:t>
      </w:r>
      <w:r w:rsidRPr="00CA533F">
        <w:rPr>
          <w:rFonts w:ascii="Times New Roman" w:eastAsia="Times New Roman" w:hAnsi="Times New Roman"/>
          <w:b/>
          <w:i/>
          <w:sz w:val="24"/>
          <w:szCs w:val="24"/>
          <w:u w:val="single"/>
        </w:rPr>
        <w:t xml:space="preserve">Course Syllabus – Individual </w:t>
      </w:r>
      <w:r w:rsidRPr="00CA533F">
        <w:rPr>
          <w:rFonts w:ascii="Times New Roman" w:eastAsia="Times New Roman" w:hAnsi="Times New Roman"/>
          <w:b/>
          <w:i/>
          <w:sz w:val="24"/>
          <w:szCs w:val="24"/>
        </w:rPr>
        <w:tab/>
      </w:r>
      <w:r w:rsidRPr="00CA533F">
        <w:rPr>
          <w:rFonts w:ascii="Times New Roman" w:eastAsia="Times New Roman" w:hAnsi="Times New Roman"/>
          <w:b/>
          <w:i/>
          <w:sz w:val="24"/>
          <w:szCs w:val="24"/>
          <w:u w:val="single"/>
        </w:rPr>
        <w:t>Instructor Specific)</w:t>
      </w:r>
    </w:p>
    <w:p w14:paraId="743C872B" w14:textId="77777777" w:rsidR="00D3607C" w:rsidRDefault="00D3607C" w:rsidP="003063D7">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14:paraId="0303D0EA" w14:textId="110939B4" w:rsidR="00CA533F" w:rsidRDefault="00D3607C" w:rsidP="003063D7">
      <w:pPr>
        <w:pStyle w:val="NoSpacing"/>
        <w:rPr>
          <w:rFonts w:ascii="Times New Roman" w:eastAsia="Times New Roman" w:hAnsi="Times New Roman"/>
          <w:b/>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Pr="00B00AA7">
        <w:rPr>
          <w:rFonts w:ascii="Times New Roman" w:eastAsia="Times New Roman" w:hAnsi="Times New Roman"/>
          <w:b/>
          <w:sz w:val="24"/>
          <w:szCs w:val="24"/>
        </w:rPr>
        <w:t>Example:</w:t>
      </w:r>
    </w:p>
    <w:p w14:paraId="30E08CD6" w14:textId="6D39B664" w:rsidR="00B00AA7" w:rsidRPr="00B00AA7" w:rsidRDefault="00B00AA7" w:rsidP="003063D7">
      <w:pPr>
        <w:pStyle w:val="NoSpacing"/>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Points</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w:t>
      </w:r>
    </w:p>
    <w:p w14:paraId="29F77A25" w14:textId="031CAD78" w:rsidR="00D3607C" w:rsidRDefault="00D3607C" w:rsidP="003063D7">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00B00AA7">
        <w:rPr>
          <w:rFonts w:ascii="Times New Roman" w:eastAsia="Times New Roman" w:hAnsi="Times New Roman"/>
          <w:sz w:val="24"/>
          <w:szCs w:val="24"/>
        </w:rPr>
        <w:t xml:space="preserve">Exams </w:t>
      </w:r>
      <w:r w:rsidR="00B00AA7">
        <w:rPr>
          <w:rFonts w:ascii="Times New Roman" w:eastAsia="Times New Roman" w:hAnsi="Times New Roman"/>
          <w:sz w:val="24"/>
          <w:szCs w:val="24"/>
        </w:rPr>
        <w:tab/>
      </w:r>
      <w:r w:rsidR="00B00AA7">
        <w:rPr>
          <w:rFonts w:ascii="Times New Roman" w:eastAsia="Times New Roman" w:hAnsi="Times New Roman"/>
          <w:sz w:val="24"/>
          <w:szCs w:val="24"/>
        </w:rPr>
        <w:tab/>
      </w:r>
      <w:r w:rsidR="00B00AA7">
        <w:rPr>
          <w:rFonts w:ascii="Times New Roman" w:eastAsia="Times New Roman" w:hAnsi="Times New Roman"/>
          <w:sz w:val="24"/>
          <w:szCs w:val="24"/>
        </w:rPr>
        <w:tab/>
        <w:t xml:space="preserve">  </w:t>
      </w:r>
      <w:r w:rsidR="007C4A95">
        <w:rPr>
          <w:rFonts w:ascii="Times New Roman" w:eastAsia="Times New Roman" w:hAnsi="Times New Roman"/>
          <w:sz w:val="24"/>
          <w:szCs w:val="24"/>
        </w:rPr>
        <w:t>450</w:t>
      </w:r>
      <w:r w:rsidR="00B00AA7">
        <w:rPr>
          <w:rFonts w:ascii="Times New Roman" w:eastAsia="Times New Roman" w:hAnsi="Times New Roman"/>
          <w:sz w:val="24"/>
          <w:szCs w:val="24"/>
        </w:rPr>
        <w:tab/>
      </w:r>
      <w:r w:rsidR="00B00AA7">
        <w:rPr>
          <w:rFonts w:ascii="Times New Roman" w:eastAsia="Times New Roman" w:hAnsi="Times New Roman"/>
          <w:sz w:val="24"/>
          <w:szCs w:val="24"/>
        </w:rPr>
        <w:tab/>
      </w:r>
      <w:r w:rsidR="00B00AA7">
        <w:rPr>
          <w:rFonts w:ascii="Times New Roman" w:eastAsia="Times New Roman" w:hAnsi="Times New Roman"/>
          <w:sz w:val="24"/>
          <w:szCs w:val="24"/>
        </w:rPr>
        <w:tab/>
      </w:r>
      <w:r w:rsidR="007C4A95">
        <w:rPr>
          <w:rFonts w:ascii="Times New Roman" w:eastAsia="Times New Roman" w:hAnsi="Times New Roman"/>
          <w:sz w:val="24"/>
          <w:szCs w:val="24"/>
        </w:rPr>
        <w:t>45</w:t>
      </w:r>
      <w:r w:rsidR="00B00AA7">
        <w:rPr>
          <w:rFonts w:ascii="Times New Roman" w:eastAsia="Times New Roman" w:hAnsi="Times New Roman"/>
          <w:sz w:val="24"/>
          <w:szCs w:val="24"/>
        </w:rPr>
        <w:t>%</w:t>
      </w:r>
    </w:p>
    <w:p w14:paraId="4B1928F8" w14:textId="77F77FD2" w:rsidR="00D3607C" w:rsidRDefault="00D3607C" w:rsidP="003063D7">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Homework</w:t>
      </w:r>
      <w:r w:rsidR="00B00AA7">
        <w:rPr>
          <w:rFonts w:ascii="Times New Roman" w:eastAsia="Times New Roman" w:hAnsi="Times New Roman"/>
          <w:sz w:val="24"/>
          <w:szCs w:val="24"/>
        </w:rPr>
        <w:tab/>
      </w:r>
      <w:r w:rsidR="00B00AA7">
        <w:rPr>
          <w:rFonts w:ascii="Times New Roman" w:eastAsia="Times New Roman" w:hAnsi="Times New Roman"/>
          <w:sz w:val="24"/>
          <w:szCs w:val="24"/>
        </w:rPr>
        <w:tab/>
        <w:t xml:space="preserve">  </w:t>
      </w:r>
      <w:r w:rsidR="007C4A95">
        <w:rPr>
          <w:rFonts w:ascii="Times New Roman" w:eastAsia="Times New Roman" w:hAnsi="Times New Roman"/>
          <w:sz w:val="24"/>
          <w:szCs w:val="24"/>
        </w:rPr>
        <w:t>150</w:t>
      </w:r>
      <w:r w:rsidR="00B00AA7">
        <w:rPr>
          <w:rFonts w:ascii="Times New Roman" w:eastAsia="Times New Roman" w:hAnsi="Times New Roman"/>
          <w:sz w:val="24"/>
          <w:szCs w:val="24"/>
        </w:rPr>
        <w:tab/>
      </w:r>
      <w:r w:rsidR="00B00AA7">
        <w:rPr>
          <w:rFonts w:ascii="Times New Roman" w:eastAsia="Times New Roman" w:hAnsi="Times New Roman"/>
          <w:sz w:val="24"/>
          <w:szCs w:val="24"/>
        </w:rPr>
        <w:tab/>
      </w:r>
      <w:r w:rsidR="00B00AA7">
        <w:rPr>
          <w:rFonts w:ascii="Times New Roman" w:eastAsia="Times New Roman" w:hAnsi="Times New Roman"/>
          <w:sz w:val="24"/>
          <w:szCs w:val="24"/>
        </w:rPr>
        <w:tab/>
      </w:r>
      <w:r w:rsidR="007C4A95">
        <w:rPr>
          <w:rFonts w:ascii="Times New Roman" w:eastAsia="Times New Roman" w:hAnsi="Times New Roman"/>
          <w:sz w:val="24"/>
          <w:szCs w:val="24"/>
        </w:rPr>
        <w:t>15</w:t>
      </w:r>
      <w:r w:rsidR="00B00AA7">
        <w:rPr>
          <w:rFonts w:ascii="Times New Roman" w:eastAsia="Times New Roman" w:hAnsi="Times New Roman"/>
          <w:sz w:val="24"/>
          <w:szCs w:val="24"/>
        </w:rPr>
        <w:t>%</w:t>
      </w:r>
      <w:r w:rsidR="00B00AA7">
        <w:rPr>
          <w:rFonts w:ascii="Times New Roman" w:eastAsia="Times New Roman" w:hAnsi="Times New Roman"/>
          <w:sz w:val="24"/>
          <w:szCs w:val="24"/>
        </w:rPr>
        <w:tab/>
      </w:r>
    </w:p>
    <w:p w14:paraId="0AF2CFA8" w14:textId="614CEE69" w:rsidR="007C4A95" w:rsidRDefault="00D3607C" w:rsidP="003063D7">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00B00AA7">
        <w:rPr>
          <w:rFonts w:ascii="Times New Roman" w:eastAsia="Times New Roman" w:hAnsi="Times New Roman"/>
          <w:sz w:val="24"/>
          <w:szCs w:val="24"/>
        </w:rPr>
        <w:t>Projects</w:t>
      </w:r>
      <w:r w:rsidR="00B00AA7">
        <w:rPr>
          <w:rFonts w:ascii="Times New Roman" w:eastAsia="Times New Roman" w:hAnsi="Times New Roman"/>
          <w:sz w:val="24"/>
          <w:szCs w:val="24"/>
        </w:rPr>
        <w:tab/>
      </w:r>
      <w:r w:rsidR="00B00AA7">
        <w:rPr>
          <w:rFonts w:ascii="Times New Roman" w:eastAsia="Times New Roman" w:hAnsi="Times New Roman"/>
          <w:sz w:val="24"/>
          <w:szCs w:val="24"/>
        </w:rPr>
        <w:tab/>
        <w:t xml:space="preserve">  </w:t>
      </w:r>
      <w:r w:rsidR="007C4A95">
        <w:rPr>
          <w:rFonts w:ascii="Times New Roman" w:eastAsia="Times New Roman" w:hAnsi="Times New Roman"/>
          <w:sz w:val="24"/>
          <w:szCs w:val="24"/>
        </w:rPr>
        <w:t>3</w:t>
      </w:r>
      <w:r w:rsidR="00B00AA7">
        <w:rPr>
          <w:rFonts w:ascii="Times New Roman" w:eastAsia="Times New Roman" w:hAnsi="Times New Roman"/>
          <w:sz w:val="24"/>
          <w:szCs w:val="24"/>
        </w:rPr>
        <w:t>00</w:t>
      </w:r>
      <w:r w:rsidR="00B00AA7">
        <w:rPr>
          <w:rFonts w:ascii="Times New Roman" w:eastAsia="Times New Roman" w:hAnsi="Times New Roman"/>
          <w:sz w:val="24"/>
          <w:szCs w:val="24"/>
        </w:rPr>
        <w:tab/>
      </w:r>
      <w:r w:rsidR="00B00AA7">
        <w:rPr>
          <w:rFonts w:ascii="Times New Roman" w:eastAsia="Times New Roman" w:hAnsi="Times New Roman"/>
          <w:sz w:val="24"/>
          <w:szCs w:val="24"/>
        </w:rPr>
        <w:tab/>
      </w:r>
      <w:r w:rsidR="00B00AA7">
        <w:rPr>
          <w:rFonts w:ascii="Times New Roman" w:eastAsia="Times New Roman" w:hAnsi="Times New Roman"/>
          <w:sz w:val="24"/>
          <w:szCs w:val="24"/>
        </w:rPr>
        <w:tab/>
      </w:r>
      <w:r w:rsidR="007C4A95">
        <w:rPr>
          <w:rFonts w:ascii="Times New Roman" w:eastAsia="Times New Roman" w:hAnsi="Times New Roman"/>
          <w:sz w:val="24"/>
          <w:szCs w:val="24"/>
        </w:rPr>
        <w:t>3</w:t>
      </w:r>
      <w:r w:rsidR="00B00AA7">
        <w:rPr>
          <w:rFonts w:ascii="Times New Roman" w:eastAsia="Times New Roman" w:hAnsi="Times New Roman"/>
          <w:sz w:val="24"/>
          <w:szCs w:val="24"/>
        </w:rPr>
        <w:t>0%</w:t>
      </w:r>
      <w:r w:rsidR="00B00AA7">
        <w:rPr>
          <w:rFonts w:ascii="Times New Roman" w:eastAsia="Times New Roman" w:hAnsi="Times New Roman"/>
          <w:sz w:val="24"/>
          <w:szCs w:val="24"/>
        </w:rPr>
        <w:tab/>
      </w:r>
      <w:r w:rsidR="00B00AA7">
        <w:rPr>
          <w:rFonts w:ascii="Times New Roman" w:eastAsia="Times New Roman" w:hAnsi="Times New Roman"/>
          <w:sz w:val="24"/>
          <w:szCs w:val="24"/>
        </w:rPr>
        <w:tab/>
      </w:r>
    </w:p>
    <w:p w14:paraId="4CA0648C" w14:textId="685E7672" w:rsidR="00B00AA7" w:rsidRDefault="00B00AA7" w:rsidP="007C4A95">
      <w:pPr>
        <w:pStyle w:val="NoSpacing"/>
        <w:ind w:left="720" w:firstLine="720"/>
        <w:rPr>
          <w:rFonts w:ascii="Times New Roman" w:eastAsia="Times New Roman" w:hAnsi="Times New Roman"/>
          <w:sz w:val="24"/>
          <w:szCs w:val="24"/>
        </w:rPr>
      </w:pPr>
      <w:r>
        <w:rPr>
          <w:rFonts w:ascii="Times New Roman" w:eastAsia="Times New Roman" w:hAnsi="Times New Roman"/>
          <w:sz w:val="24"/>
          <w:szCs w:val="24"/>
        </w:rPr>
        <w:t>Attendance</w:t>
      </w:r>
      <w:r>
        <w:rPr>
          <w:rFonts w:ascii="Times New Roman" w:eastAsia="Times New Roman" w:hAnsi="Times New Roman"/>
          <w:sz w:val="24"/>
          <w:szCs w:val="24"/>
        </w:rPr>
        <w:tab/>
      </w:r>
      <w:r>
        <w:rPr>
          <w:rFonts w:ascii="Times New Roman" w:eastAsia="Times New Roman" w:hAnsi="Times New Roman"/>
          <w:sz w:val="24"/>
          <w:szCs w:val="24"/>
        </w:rPr>
        <w:tab/>
        <w:t xml:space="preserve">    50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5%</w:t>
      </w:r>
      <w:r>
        <w:rPr>
          <w:rFonts w:ascii="Times New Roman" w:eastAsia="Times New Roman" w:hAnsi="Times New Roman"/>
          <w:sz w:val="24"/>
          <w:szCs w:val="24"/>
        </w:rPr>
        <w:tab/>
      </w:r>
    </w:p>
    <w:p w14:paraId="629413C2" w14:textId="62DD6FF0" w:rsidR="00B00AA7" w:rsidRPr="00B00AA7" w:rsidRDefault="00B00AA7" w:rsidP="003063D7">
      <w:pPr>
        <w:pStyle w:val="NoSpacing"/>
        <w:rPr>
          <w:rFonts w:ascii="Times New Roman" w:eastAsia="Times New Roman" w:hAnsi="Times New Roman"/>
          <w:sz w:val="24"/>
          <w:szCs w:val="24"/>
          <w:u w:val="single"/>
        </w:rPr>
      </w:pPr>
      <w:r>
        <w:rPr>
          <w:rFonts w:ascii="Times New Roman" w:eastAsia="Times New Roman" w:hAnsi="Times New Roman"/>
          <w:sz w:val="24"/>
          <w:szCs w:val="24"/>
        </w:rPr>
        <w:tab/>
      </w:r>
      <w:r>
        <w:rPr>
          <w:rFonts w:ascii="Times New Roman" w:eastAsia="Times New Roman" w:hAnsi="Times New Roman"/>
          <w:sz w:val="24"/>
          <w:szCs w:val="24"/>
        </w:rPr>
        <w:tab/>
        <w:t>Participation</w:t>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B00AA7">
        <w:rPr>
          <w:rFonts w:ascii="Times New Roman" w:eastAsia="Times New Roman" w:hAnsi="Times New Roman"/>
          <w:sz w:val="24"/>
          <w:szCs w:val="24"/>
          <w:u w:val="single"/>
        </w:rPr>
        <w:t xml:space="preserve">  50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00AA7">
        <w:rPr>
          <w:rFonts w:ascii="Times New Roman" w:eastAsia="Times New Roman" w:hAnsi="Times New Roman"/>
          <w:sz w:val="24"/>
          <w:szCs w:val="24"/>
          <w:u w:val="single"/>
        </w:rPr>
        <w:t xml:space="preserve">  5%</w:t>
      </w:r>
    </w:p>
    <w:p w14:paraId="4F736F24" w14:textId="324684E9" w:rsidR="00D3607C" w:rsidRPr="00D3607C" w:rsidRDefault="00D3607C" w:rsidP="003063D7">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00B00AA7">
        <w:rPr>
          <w:rFonts w:ascii="Times New Roman" w:eastAsia="Times New Roman" w:hAnsi="Times New Roman"/>
          <w:sz w:val="24"/>
          <w:szCs w:val="24"/>
        </w:rPr>
        <w:t xml:space="preserve">   Total</w:t>
      </w:r>
      <w:r w:rsidR="00B00AA7">
        <w:rPr>
          <w:rFonts w:ascii="Times New Roman" w:eastAsia="Times New Roman" w:hAnsi="Times New Roman"/>
          <w:sz w:val="24"/>
          <w:szCs w:val="24"/>
        </w:rPr>
        <w:tab/>
      </w:r>
      <w:r w:rsidR="00B00AA7">
        <w:rPr>
          <w:rFonts w:ascii="Times New Roman" w:eastAsia="Times New Roman" w:hAnsi="Times New Roman"/>
          <w:sz w:val="24"/>
          <w:szCs w:val="24"/>
        </w:rPr>
        <w:tab/>
      </w:r>
      <w:r w:rsidR="00B00AA7">
        <w:rPr>
          <w:rFonts w:ascii="Times New Roman" w:eastAsia="Times New Roman" w:hAnsi="Times New Roman"/>
          <w:sz w:val="24"/>
          <w:szCs w:val="24"/>
        </w:rPr>
        <w:tab/>
        <w:t>1,000</w:t>
      </w:r>
      <w:r w:rsidR="00B00AA7">
        <w:rPr>
          <w:rFonts w:ascii="Times New Roman" w:eastAsia="Times New Roman" w:hAnsi="Times New Roman"/>
          <w:sz w:val="24"/>
          <w:szCs w:val="24"/>
        </w:rPr>
        <w:tab/>
      </w:r>
      <w:r w:rsidR="00B00AA7">
        <w:rPr>
          <w:rFonts w:ascii="Times New Roman" w:eastAsia="Times New Roman" w:hAnsi="Times New Roman"/>
          <w:sz w:val="24"/>
          <w:szCs w:val="24"/>
        </w:rPr>
        <w:tab/>
      </w:r>
      <w:r w:rsidR="00B00AA7">
        <w:rPr>
          <w:rFonts w:ascii="Times New Roman" w:eastAsia="Times New Roman" w:hAnsi="Times New Roman"/>
          <w:sz w:val="24"/>
          <w:szCs w:val="24"/>
        </w:rPr>
        <w:tab/>
        <w:t>100%</w:t>
      </w:r>
    </w:p>
    <w:p w14:paraId="4472420D" w14:textId="77777777" w:rsidR="00CA533F" w:rsidRDefault="00CA533F" w:rsidP="003063D7">
      <w:pPr>
        <w:pStyle w:val="NoSpacing"/>
        <w:rPr>
          <w:rFonts w:ascii="Times New Roman" w:hAnsi="Times New Roman"/>
          <w:b/>
          <w:sz w:val="24"/>
          <w:szCs w:val="24"/>
        </w:rPr>
      </w:pPr>
    </w:p>
    <w:p w14:paraId="0BD322A5" w14:textId="77777777" w:rsidR="00230B57" w:rsidRDefault="00230B57" w:rsidP="003063D7">
      <w:pPr>
        <w:pStyle w:val="NoSpacing"/>
        <w:rPr>
          <w:rFonts w:ascii="Times New Roman" w:hAnsi="Times New Roman"/>
          <w:b/>
          <w:sz w:val="24"/>
          <w:szCs w:val="24"/>
        </w:rPr>
      </w:pPr>
    </w:p>
    <w:p w14:paraId="774198F7" w14:textId="55E777DF" w:rsidR="00CA533F" w:rsidRPr="00EA4331" w:rsidRDefault="00CA533F" w:rsidP="00CA533F">
      <w:pPr>
        <w:pStyle w:val="NoSpacing"/>
        <w:rPr>
          <w:rFonts w:ascii="Times New Roman" w:hAnsi="Times New Roman"/>
          <w:b/>
          <w:sz w:val="24"/>
          <w:szCs w:val="24"/>
        </w:rPr>
      </w:pPr>
      <w:r>
        <w:rPr>
          <w:rFonts w:ascii="Times New Roman" w:hAnsi="Times New Roman"/>
          <w:b/>
          <w:sz w:val="24"/>
          <w:szCs w:val="24"/>
        </w:rPr>
        <w:t>13</w:t>
      </w:r>
      <w:r w:rsidRPr="0023429D">
        <w:rPr>
          <w:rFonts w:ascii="Times New Roman" w:hAnsi="Times New Roman"/>
          <w:b/>
          <w:sz w:val="24"/>
          <w:szCs w:val="24"/>
        </w:rPr>
        <w:t>.</w:t>
      </w:r>
      <w:r w:rsidRPr="0023429D">
        <w:rPr>
          <w:rFonts w:ascii="Times New Roman" w:hAnsi="Times New Roman"/>
          <w:b/>
          <w:sz w:val="24"/>
          <w:szCs w:val="24"/>
        </w:rPr>
        <w:tab/>
      </w:r>
      <w:r w:rsidR="00B00AA7">
        <w:rPr>
          <w:rFonts w:ascii="Times New Roman" w:hAnsi="Times New Roman"/>
          <w:b/>
          <w:sz w:val="24"/>
          <w:szCs w:val="24"/>
        </w:rPr>
        <w:t xml:space="preserve">COURSE METHODOLOGY </w:t>
      </w:r>
      <w:r w:rsidR="00B00AA7" w:rsidRPr="00B00AA7">
        <w:rPr>
          <w:rFonts w:ascii="Times New Roman" w:eastAsia="Times New Roman" w:hAnsi="Times New Roman"/>
          <w:b/>
          <w:sz w:val="24"/>
          <w:szCs w:val="24"/>
        </w:rPr>
        <w:t xml:space="preserve">OR COURSE FORMAT: </w:t>
      </w:r>
      <w:r w:rsidR="00B00AA7" w:rsidRPr="00B00AA7">
        <w:rPr>
          <w:rFonts w:ascii="Times New Roman" w:eastAsia="Times New Roman" w:hAnsi="Times New Roman"/>
          <w:b/>
          <w:i/>
          <w:sz w:val="24"/>
          <w:szCs w:val="24"/>
          <w:u w:val="single"/>
        </w:rPr>
        <w:t xml:space="preserve">(Course Syllabus – </w:t>
      </w:r>
      <w:r w:rsidR="00B00AA7" w:rsidRPr="00B00AA7">
        <w:rPr>
          <w:rFonts w:ascii="Times New Roman" w:eastAsia="Times New Roman" w:hAnsi="Times New Roman"/>
          <w:b/>
          <w:i/>
          <w:sz w:val="24"/>
          <w:szCs w:val="24"/>
        </w:rPr>
        <w:tab/>
      </w:r>
      <w:r w:rsidR="00B00AA7" w:rsidRPr="00B00AA7">
        <w:rPr>
          <w:rFonts w:ascii="Times New Roman" w:eastAsia="Times New Roman" w:hAnsi="Times New Roman"/>
          <w:b/>
          <w:i/>
          <w:sz w:val="24"/>
          <w:szCs w:val="24"/>
          <w:u w:val="single"/>
        </w:rPr>
        <w:t>Individual Instructor Specific)</w:t>
      </w:r>
    </w:p>
    <w:p w14:paraId="2A962B3A" w14:textId="77777777" w:rsidR="00CA533F" w:rsidRDefault="00CA533F" w:rsidP="00CA533F">
      <w:pPr>
        <w:pStyle w:val="NoSpacing"/>
        <w:rPr>
          <w:rFonts w:ascii="Times New Roman" w:hAnsi="Times New Roman"/>
          <w:b/>
          <w:sz w:val="24"/>
          <w:szCs w:val="24"/>
        </w:rPr>
      </w:pPr>
    </w:p>
    <w:p w14:paraId="5E050E56" w14:textId="77777777" w:rsidR="00CA533F" w:rsidRPr="006A6CB4" w:rsidRDefault="00CA533F" w:rsidP="00CA533F">
      <w:pPr>
        <w:ind w:left="720"/>
        <w:jc w:val="both"/>
        <w:rPr>
          <w:rFonts w:ascii="Times New Roman" w:eastAsia="Times New Roman" w:hAnsi="Times New Roman"/>
          <w:sz w:val="24"/>
          <w:szCs w:val="24"/>
        </w:rPr>
      </w:pPr>
      <w:r w:rsidRPr="006A6CB4">
        <w:rPr>
          <w:rFonts w:ascii="Times New Roman" w:eastAsia="Times New Roman" w:hAnsi="Times New Roman"/>
          <w:sz w:val="24"/>
          <w:szCs w:val="24"/>
        </w:rPr>
        <w:lastRenderedPageBreak/>
        <w:t xml:space="preserve">Classes will consist of lectures, class discussions, </w:t>
      </w:r>
      <w:r>
        <w:rPr>
          <w:rFonts w:ascii="Times New Roman" w:eastAsia="Times New Roman" w:hAnsi="Times New Roman"/>
          <w:sz w:val="24"/>
          <w:szCs w:val="24"/>
        </w:rPr>
        <w:t>simulations,</w:t>
      </w:r>
      <w:r w:rsidRPr="006A6CB4">
        <w:rPr>
          <w:rFonts w:ascii="Times New Roman" w:eastAsia="Times New Roman" w:hAnsi="Times New Roman"/>
          <w:sz w:val="24"/>
          <w:szCs w:val="24"/>
        </w:rPr>
        <w:t xml:space="preserve"> projects, videos, outside assignments and supplemental materials. Interactive class discussion is encouraged and staying current on reading assignments necessary to be able to actively participate in class discussions.</w:t>
      </w:r>
    </w:p>
    <w:p w14:paraId="3EA7D317" w14:textId="77777777" w:rsidR="008F550E" w:rsidRDefault="00CA533F" w:rsidP="00BC203B">
      <w:pPr>
        <w:pStyle w:val="NoSpacing"/>
        <w:rPr>
          <w:rFonts w:ascii="Times New Roman" w:eastAsia="Times New Roman" w:hAnsi="Times New Roman"/>
          <w:b/>
          <w:i/>
          <w:sz w:val="24"/>
          <w:szCs w:val="24"/>
          <w:u w:val="single"/>
        </w:rPr>
      </w:pPr>
      <w:r>
        <w:rPr>
          <w:rFonts w:ascii="Times New Roman" w:hAnsi="Times New Roman"/>
          <w:b/>
          <w:sz w:val="24"/>
          <w:szCs w:val="24"/>
        </w:rPr>
        <w:t>14.</w:t>
      </w:r>
      <w:r w:rsidR="006D4725" w:rsidRPr="0023429D">
        <w:rPr>
          <w:rFonts w:ascii="Times New Roman" w:hAnsi="Times New Roman"/>
          <w:b/>
          <w:sz w:val="24"/>
          <w:szCs w:val="24"/>
        </w:rPr>
        <w:tab/>
        <w:t>COURSE OUTLINE:</w:t>
      </w:r>
      <w:r>
        <w:rPr>
          <w:rFonts w:ascii="Times New Roman" w:hAnsi="Times New Roman"/>
          <w:b/>
          <w:sz w:val="24"/>
          <w:szCs w:val="24"/>
        </w:rPr>
        <w:t xml:space="preserve">  </w:t>
      </w:r>
      <w:r w:rsidRPr="00CA533F">
        <w:rPr>
          <w:rFonts w:ascii="Times New Roman" w:eastAsia="Times New Roman" w:hAnsi="Times New Roman"/>
          <w:b/>
          <w:i/>
          <w:sz w:val="24"/>
          <w:szCs w:val="24"/>
          <w:u w:val="single"/>
        </w:rPr>
        <w:t>(Course Syllabus – Individual Instructor Specific)</w:t>
      </w:r>
    </w:p>
    <w:p w14:paraId="25B5F6A7" w14:textId="77777777" w:rsidR="00872D84" w:rsidRDefault="008F550E" w:rsidP="00BC203B">
      <w:pPr>
        <w:pStyle w:val="NoSpacing"/>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14:paraId="49FDA064" w14:textId="67665E00" w:rsidR="00BC203B" w:rsidRPr="00872D84" w:rsidRDefault="00872D84" w:rsidP="00BC203B">
      <w:pPr>
        <w:pStyle w:val="NoSpacing"/>
        <w:rPr>
          <w:rFonts w:ascii="Times New Roman" w:hAnsi="Times New Roman"/>
          <w:sz w:val="24"/>
          <w:szCs w:val="24"/>
        </w:rPr>
      </w:pPr>
      <w:r>
        <w:rPr>
          <w:b/>
        </w:rPr>
        <w:tab/>
      </w:r>
      <w:r>
        <w:rPr>
          <w:b/>
        </w:rPr>
        <w:tab/>
      </w:r>
      <w:r w:rsidRPr="00872D84">
        <w:rPr>
          <w:rFonts w:ascii="Times New Roman" w:hAnsi="Times New Roman"/>
          <w:b/>
          <w:sz w:val="24"/>
          <w:szCs w:val="24"/>
        </w:rPr>
        <w:t>Suggested Course Outline</w:t>
      </w:r>
      <w:r w:rsidRPr="00872D84">
        <w:rPr>
          <w:rFonts w:ascii="Times New Roman" w:hAnsi="Times New Roman"/>
          <w:b/>
          <w:sz w:val="24"/>
          <w:szCs w:val="24"/>
        </w:rPr>
        <w:tab/>
      </w:r>
      <w:r w:rsidR="00BC203B" w:rsidRPr="00872D84">
        <w:rPr>
          <w:rFonts w:ascii="Times New Roman" w:hAnsi="Times New Roman"/>
          <w:b/>
          <w:sz w:val="24"/>
          <w:szCs w:val="24"/>
        </w:rPr>
        <w:br/>
      </w:r>
    </w:p>
    <w:tbl>
      <w:tblPr>
        <w:tblStyle w:val="TableGrid"/>
        <w:tblW w:w="9175" w:type="dxa"/>
        <w:tblLook w:val="04A0" w:firstRow="1" w:lastRow="0" w:firstColumn="1" w:lastColumn="0" w:noHBand="0" w:noVBand="1"/>
      </w:tblPr>
      <w:tblGrid>
        <w:gridCol w:w="1298"/>
        <w:gridCol w:w="1397"/>
        <w:gridCol w:w="4541"/>
        <w:gridCol w:w="1939"/>
      </w:tblGrid>
      <w:tr w:rsidR="00987529" w14:paraId="7C54BD4C" w14:textId="77777777" w:rsidTr="00036FD0">
        <w:trPr>
          <w:trHeight w:val="646"/>
        </w:trPr>
        <w:tc>
          <w:tcPr>
            <w:tcW w:w="1298" w:type="dxa"/>
          </w:tcPr>
          <w:p w14:paraId="737926E0" w14:textId="53F2A5FF" w:rsidR="00BC203B" w:rsidRPr="00987529" w:rsidRDefault="00987529" w:rsidP="00BC203B">
            <w:pPr>
              <w:jc w:val="center"/>
              <w:rPr>
                <w:rFonts w:ascii="Times New Roman" w:hAnsi="Times New Roman"/>
                <w:b/>
                <w:sz w:val="24"/>
                <w:szCs w:val="24"/>
              </w:rPr>
            </w:pPr>
            <w:r w:rsidRPr="00987529">
              <w:rPr>
                <w:rFonts w:ascii="Times New Roman" w:hAnsi="Times New Roman"/>
                <w:b/>
                <w:sz w:val="24"/>
                <w:szCs w:val="24"/>
              </w:rPr>
              <w:br/>
            </w:r>
            <w:r w:rsidR="00BC203B" w:rsidRPr="00987529">
              <w:rPr>
                <w:rFonts w:ascii="Times New Roman" w:hAnsi="Times New Roman"/>
                <w:b/>
                <w:sz w:val="24"/>
                <w:szCs w:val="24"/>
              </w:rPr>
              <w:t>Week</w:t>
            </w:r>
          </w:p>
        </w:tc>
        <w:tc>
          <w:tcPr>
            <w:tcW w:w="1397" w:type="dxa"/>
          </w:tcPr>
          <w:p w14:paraId="09D55D55" w14:textId="1ED702E7" w:rsidR="00BC203B" w:rsidRPr="00987529" w:rsidRDefault="00987529" w:rsidP="00BC203B">
            <w:pPr>
              <w:jc w:val="center"/>
              <w:rPr>
                <w:rFonts w:ascii="Times New Roman" w:hAnsi="Times New Roman"/>
                <w:b/>
                <w:sz w:val="24"/>
                <w:szCs w:val="24"/>
              </w:rPr>
            </w:pPr>
            <w:r w:rsidRPr="00987529">
              <w:rPr>
                <w:rFonts w:ascii="Times New Roman" w:hAnsi="Times New Roman"/>
                <w:b/>
                <w:sz w:val="24"/>
                <w:szCs w:val="24"/>
              </w:rPr>
              <w:br/>
            </w:r>
            <w:r w:rsidR="00BC203B" w:rsidRPr="00987529">
              <w:rPr>
                <w:rFonts w:ascii="Times New Roman" w:hAnsi="Times New Roman"/>
                <w:b/>
                <w:sz w:val="24"/>
                <w:szCs w:val="24"/>
              </w:rPr>
              <w:t>Chapter</w:t>
            </w:r>
          </w:p>
        </w:tc>
        <w:tc>
          <w:tcPr>
            <w:tcW w:w="4541" w:type="dxa"/>
          </w:tcPr>
          <w:p w14:paraId="596A4664" w14:textId="39971489" w:rsidR="00BC203B" w:rsidRPr="00987529" w:rsidRDefault="00987529" w:rsidP="00BC203B">
            <w:pPr>
              <w:jc w:val="center"/>
              <w:rPr>
                <w:rFonts w:ascii="Times New Roman" w:hAnsi="Times New Roman"/>
                <w:b/>
                <w:sz w:val="24"/>
                <w:szCs w:val="24"/>
              </w:rPr>
            </w:pPr>
            <w:r w:rsidRPr="00987529">
              <w:rPr>
                <w:rFonts w:ascii="Times New Roman" w:hAnsi="Times New Roman"/>
                <w:b/>
                <w:sz w:val="24"/>
                <w:szCs w:val="24"/>
              </w:rPr>
              <w:br/>
            </w:r>
            <w:r w:rsidR="00BC203B" w:rsidRPr="00987529">
              <w:rPr>
                <w:rFonts w:ascii="Times New Roman" w:hAnsi="Times New Roman"/>
                <w:b/>
                <w:sz w:val="24"/>
                <w:szCs w:val="24"/>
              </w:rPr>
              <w:t>Topic</w:t>
            </w:r>
          </w:p>
        </w:tc>
        <w:tc>
          <w:tcPr>
            <w:tcW w:w="1939" w:type="dxa"/>
          </w:tcPr>
          <w:p w14:paraId="5D1B533A" w14:textId="44FF1519" w:rsidR="00BC203B" w:rsidRPr="00987529" w:rsidRDefault="00B00AA7" w:rsidP="00BC203B">
            <w:pPr>
              <w:jc w:val="center"/>
              <w:rPr>
                <w:rFonts w:ascii="Times New Roman" w:hAnsi="Times New Roman"/>
                <w:b/>
                <w:sz w:val="24"/>
                <w:szCs w:val="24"/>
              </w:rPr>
            </w:pPr>
            <w:r>
              <w:rPr>
                <w:rFonts w:ascii="Times New Roman" w:hAnsi="Times New Roman"/>
                <w:b/>
                <w:sz w:val="24"/>
                <w:szCs w:val="24"/>
              </w:rPr>
              <w:t>Learning</w:t>
            </w:r>
            <w:r w:rsidR="00BC203B" w:rsidRPr="00987529">
              <w:rPr>
                <w:rFonts w:ascii="Times New Roman" w:hAnsi="Times New Roman"/>
                <w:b/>
                <w:sz w:val="24"/>
                <w:szCs w:val="24"/>
              </w:rPr>
              <w:t xml:space="preserve"> Objectives</w:t>
            </w:r>
          </w:p>
        </w:tc>
      </w:tr>
      <w:tr w:rsidR="00987529" w14:paraId="0CE8AEC4" w14:textId="77777777" w:rsidTr="00036FD0">
        <w:trPr>
          <w:trHeight w:val="620"/>
        </w:trPr>
        <w:tc>
          <w:tcPr>
            <w:tcW w:w="1298" w:type="dxa"/>
          </w:tcPr>
          <w:p w14:paraId="16D41551" w14:textId="583F8E37" w:rsidR="00BC203B" w:rsidRDefault="00404421" w:rsidP="00BC203B">
            <w:pPr>
              <w:jc w:val="center"/>
              <w:rPr>
                <w:rFonts w:ascii="Times New Roman" w:hAnsi="Times New Roman"/>
                <w:sz w:val="24"/>
                <w:szCs w:val="24"/>
              </w:rPr>
            </w:pPr>
            <w:r>
              <w:rPr>
                <w:rFonts w:ascii="Times New Roman" w:hAnsi="Times New Roman"/>
                <w:sz w:val="24"/>
                <w:szCs w:val="24"/>
              </w:rPr>
              <w:t>1</w:t>
            </w:r>
          </w:p>
        </w:tc>
        <w:tc>
          <w:tcPr>
            <w:tcW w:w="1397" w:type="dxa"/>
          </w:tcPr>
          <w:p w14:paraId="2780D192" w14:textId="77777777" w:rsidR="00BC203B" w:rsidRDefault="00404421" w:rsidP="00BC203B">
            <w:pPr>
              <w:jc w:val="center"/>
              <w:rPr>
                <w:rFonts w:ascii="Times New Roman" w:hAnsi="Times New Roman"/>
                <w:sz w:val="24"/>
                <w:szCs w:val="24"/>
              </w:rPr>
            </w:pPr>
            <w:r>
              <w:rPr>
                <w:rFonts w:ascii="Times New Roman" w:hAnsi="Times New Roman"/>
                <w:sz w:val="24"/>
                <w:szCs w:val="24"/>
              </w:rPr>
              <w:t>1</w:t>
            </w:r>
          </w:p>
          <w:p w14:paraId="61427940" w14:textId="5C02EF7B" w:rsidR="00EC10C8" w:rsidRDefault="006115E6" w:rsidP="00BC203B">
            <w:pPr>
              <w:jc w:val="center"/>
              <w:rPr>
                <w:rFonts w:ascii="Times New Roman" w:hAnsi="Times New Roman"/>
                <w:sz w:val="24"/>
                <w:szCs w:val="24"/>
              </w:rPr>
            </w:pPr>
            <w:r>
              <w:rPr>
                <w:rFonts w:ascii="Times New Roman" w:hAnsi="Times New Roman"/>
                <w:sz w:val="24"/>
                <w:szCs w:val="24"/>
              </w:rPr>
              <w:t>2</w:t>
            </w:r>
          </w:p>
        </w:tc>
        <w:tc>
          <w:tcPr>
            <w:tcW w:w="4541" w:type="dxa"/>
          </w:tcPr>
          <w:p w14:paraId="3183C0C6" w14:textId="77777777" w:rsidR="008859B4" w:rsidRDefault="005B0B33" w:rsidP="005B0B33">
            <w:pPr>
              <w:jc w:val="center"/>
              <w:rPr>
                <w:rFonts w:ascii="Times New Roman" w:hAnsi="Times New Roman"/>
                <w:sz w:val="24"/>
                <w:szCs w:val="24"/>
              </w:rPr>
            </w:pPr>
            <w:r>
              <w:rPr>
                <w:rFonts w:ascii="Times New Roman" w:hAnsi="Times New Roman"/>
                <w:sz w:val="24"/>
                <w:szCs w:val="24"/>
              </w:rPr>
              <w:t>Personal Financial Planning</w:t>
            </w:r>
          </w:p>
          <w:p w14:paraId="4E326843" w14:textId="349D0F49" w:rsidR="00BD140E" w:rsidRDefault="00AB5454" w:rsidP="00BD140E">
            <w:pPr>
              <w:jc w:val="center"/>
              <w:rPr>
                <w:rFonts w:ascii="Times New Roman" w:hAnsi="Times New Roman"/>
                <w:sz w:val="24"/>
                <w:szCs w:val="24"/>
              </w:rPr>
            </w:pPr>
            <w:r>
              <w:rPr>
                <w:rFonts w:ascii="Times New Roman" w:hAnsi="Times New Roman"/>
                <w:sz w:val="24"/>
                <w:szCs w:val="24"/>
              </w:rPr>
              <w:t>Basic Ideas of Finance</w:t>
            </w:r>
          </w:p>
        </w:tc>
        <w:tc>
          <w:tcPr>
            <w:tcW w:w="1939" w:type="dxa"/>
          </w:tcPr>
          <w:p w14:paraId="4C0D4678" w14:textId="229FDEA5" w:rsidR="00535C83" w:rsidRDefault="00B00AA7" w:rsidP="005B0B33">
            <w:pPr>
              <w:jc w:val="center"/>
              <w:rPr>
                <w:rFonts w:ascii="Times New Roman" w:hAnsi="Times New Roman"/>
                <w:sz w:val="24"/>
                <w:szCs w:val="24"/>
              </w:rPr>
            </w:pPr>
            <w:r>
              <w:rPr>
                <w:rFonts w:ascii="Times New Roman" w:hAnsi="Times New Roman"/>
                <w:sz w:val="24"/>
                <w:szCs w:val="24"/>
              </w:rPr>
              <w:t>L</w:t>
            </w:r>
            <w:r w:rsidR="00987529">
              <w:rPr>
                <w:rFonts w:ascii="Times New Roman" w:hAnsi="Times New Roman"/>
                <w:sz w:val="24"/>
                <w:szCs w:val="24"/>
              </w:rPr>
              <w:t>O 1</w:t>
            </w:r>
          </w:p>
          <w:p w14:paraId="7ED6AE46" w14:textId="6A2D1D88" w:rsidR="00BD140E" w:rsidRDefault="00686110" w:rsidP="005B0B33">
            <w:pPr>
              <w:jc w:val="center"/>
              <w:rPr>
                <w:rFonts w:ascii="Times New Roman" w:hAnsi="Times New Roman"/>
                <w:sz w:val="24"/>
                <w:szCs w:val="24"/>
              </w:rPr>
            </w:pPr>
            <w:r>
              <w:rPr>
                <w:rFonts w:ascii="Times New Roman" w:hAnsi="Times New Roman"/>
                <w:sz w:val="24"/>
                <w:szCs w:val="24"/>
              </w:rPr>
              <w:t xml:space="preserve">LO </w:t>
            </w:r>
            <w:r w:rsidR="006115E6">
              <w:rPr>
                <w:rFonts w:ascii="Times New Roman" w:hAnsi="Times New Roman"/>
                <w:sz w:val="24"/>
                <w:szCs w:val="24"/>
              </w:rPr>
              <w:t>1</w:t>
            </w:r>
          </w:p>
        </w:tc>
      </w:tr>
      <w:tr w:rsidR="00987529" w14:paraId="082D5E62" w14:textId="77777777" w:rsidTr="00036FD0">
        <w:trPr>
          <w:trHeight w:val="305"/>
        </w:trPr>
        <w:tc>
          <w:tcPr>
            <w:tcW w:w="1298" w:type="dxa"/>
          </w:tcPr>
          <w:p w14:paraId="1A1ECBAD" w14:textId="6586EA48" w:rsidR="00BC203B" w:rsidRDefault="00404421" w:rsidP="00BC203B">
            <w:pPr>
              <w:jc w:val="center"/>
              <w:rPr>
                <w:rFonts w:ascii="Times New Roman" w:hAnsi="Times New Roman"/>
                <w:sz w:val="24"/>
                <w:szCs w:val="24"/>
              </w:rPr>
            </w:pPr>
            <w:r>
              <w:rPr>
                <w:rFonts w:ascii="Times New Roman" w:hAnsi="Times New Roman"/>
                <w:sz w:val="24"/>
                <w:szCs w:val="24"/>
              </w:rPr>
              <w:t>2</w:t>
            </w:r>
          </w:p>
        </w:tc>
        <w:tc>
          <w:tcPr>
            <w:tcW w:w="1397" w:type="dxa"/>
          </w:tcPr>
          <w:p w14:paraId="4A498282" w14:textId="77777777" w:rsidR="00BC203B" w:rsidRDefault="006115E6" w:rsidP="00BC203B">
            <w:pPr>
              <w:jc w:val="center"/>
              <w:rPr>
                <w:rFonts w:ascii="Times New Roman" w:hAnsi="Times New Roman"/>
                <w:sz w:val="24"/>
                <w:szCs w:val="24"/>
              </w:rPr>
            </w:pPr>
            <w:r>
              <w:rPr>
                <w:rFonts w:ascii="Times New Roman" w:hAnsi="Times New Roman"/>
                <w:sz w:val="24"/>
                <w:szCs w:val="24"/>
              </w:rPr>
              <w:t>3</w:t>
            </w:r>
          </w:p>
          <w:p w14:paraId="2A7858BB" w14:textId="4EBF20A1" w:rsidR="006115E6" w:rsidRDefault="006115E6" w:rsidP="00BC203B">
            <w:pPr>
              <w:jc w:val="center"/>
              <w:rPr>
                <w:rFonts w:ascii="Times New Roman" w:hAnsi="Times New Roman"/>
                <w:sz w:val="24"/>
                <w:szCs w:val="24"/>
              </w:rPr>
            </w:pPr>
          </w:p>
        </w:tc>
        <w:tc>
          <w:tcPr>
            <w:tcW w:w="4541" w:type="dxa"/>
          </w:tcPr>
          <w:p w14:paraId="27D10419" w14:textId="78199355" w:rsidR="00BC203B" w:rsidRDefault="006115E6" w:rsidP="00BC203B">
            <w:pPr>
              <w:jc w:val="center"/>
              <w:rPr>
                <w:rFonts w:ascii="Times New Roman" w:hAnsi="Times New Roman"/>
                <w:sz w:val="24"/>
                <w:szCs w:val="24"/>
              </w:rPr>
            </w:pPr>
            <w:r>
              <w:rPr>
                <w:rFonts w:ascii="Times New Roman" w:hAnsi="Times New Roman"/>
                <w:sz w:val="24"/>
                <w:szCs w:val="24"/>
              </w:rPr>
              <w:t>Financial Statements</w:t>
            </w:r>
          </w:p>
          <w:p w14:paraId="65F0D034" w14:textId="66ABB5A5" w:rsidR="00686110" w:rsidRDefault="006115E6" w:rsidP="006115E6">
            <w:pPr>
              <w:rPr>
                <w:rFonts w:ascii="Times New Roman" w:hAnsi="Times New Roman"/>
                <w:sz w:val="24"/>
                <w:szCs w:val="24"/>
              </w:rPr>
            </w:pPr>
            <w:r>
              <w:rPr>
                <w:rFonts w:ascii="Times New Roman" w:hAnsi="Times New Roman"/>
                <w:sz w:val="24"/>
                <w:szCs w:val="24"/>
              </w:rPr>
              <w:t xml:space="preserve">Career Planning - </w:t>
            </w:r>
            <w:r w:rsidR="00686110">
              <w:rPr>
                <w:rFonts w:ascii="Times New Roman" w:hAnsi="Times New Roman"/>
                <w:sz w:val="24"/>
                <w:szCs w:val="24"/>
              </w:rPr>
              <w:t>Resume &amp; Cover Letter</w:t>
            </w:r>
          </w:p>
        </w:tc>
        <w:tc>
          <w:tcPr>
            <w:tcW w:w="1939" w:type="dxa"/>
          </w:tcPr>
          <w:p w14:paraId="1CB9D256" w14:textId="7461E893" w:rsidR="00686110" w:rsidRDefault="00B00AA7" w:rsidP="00B00AA7">
            <w:pPr>
              <w:jc w:val="center"/>
              <w:rPr>
                <w:rFonts w:ascii="Times New Roman" w:hAnsi="Times New Roman"/>
                <w:sz w:val="24"/>
                <w:szCs w:val="24"/>
              </w:rPr>
            </w:pPr>
            <w:r>
              <w:rPr>
                <w:rFonts w:ascii="Times New Roman" w:hAnsi="Times New Roman"/>
                <w:sz w:val="24"/>
                <w:szCs w:val="24"/>
              </w:rPr>
              <w:t>L</w:t>
            </w:r>
            <w:r w:rsidR="00D246B0">
              <w:rPr>
                <w:rFonts w:ascii="Times New Roman" w:hAnsi="Times New Roman"/>
                <w:sz w:val="24"/>
                <w:szCs w:val="24"/>
              </w:rPr>
              <w:t xml:space="preserve">O </w:t>
            </w:r>
            <w:r w:rsidR="006115E6">
              <w:rPr>
                <w:rFonts w:ascii="Times New Roman" w:hAnsi="Times New Roman"/>
                <w:sz w:val="24"/>
                <w:szCs w:val="24"/>
              </w:rPr>
              <w:t>2</w:t>
            </w:r>
          </w:p>
          <w:p w14:paraId="627045A9" w14:textId="6B244483" w:rsidR="00BC203B" w:rsidRDefault="00686110" w:rsidP="00B00AA7">
            <w:pPr>
              <w:jc w:val="center"/>
              <w:rPr>
                <w:rFonts w:ascii="Times New Roman" w:hAnsi="Times New Roman"/>
                <w:sz w:val="24"/>
                <w:szCs w:val="24"/>
              </w:rPr>
            </w:pPr>
            <w:r>
              <w:rPr>
                <w:rFonts w:ascii="Times New Roman" w:hAnsi="Times New Roman"/>
                <w:sz w:val="24"/>
                <w:szCs w:val="24"/>
              </w:rPr>
              <w:t>LO 18</w:t>
            </w:r>
          </w:p>
        </w:tc>
      </w:tr>
      <w:tr w:rsidR="00987529" w14:paraId="5612FFEC" w14:textId="77777777" w:rsidTr="00036FD0">
        <w:trPr>
          <w:trHeight w:val="413"/>
        </w:trPr>
        <w:tc>
          <w:tcPr>
            <w:tcW w:w="1298" w:type="dxa"/>
          </w:tcPr>
          <w:p w14:paraId="0518C16B" w14:textId="7655B7A1" w:rsidR="00BC203B" w:rsidRDefault="00404421" w:rsidP="00BC203B">
            <w:pPr>
              <w:jc w:val="center"/>
              <w:rPr>
                <w:rFonts w:ascii="Times New Roman" w:hAnsi="Times New Roman"/>
                <w:sz w:val="24"/>
                <w:szCs w:val="24"/>
              </w:rPr>
            </w:pPr>
            <w:r>
              <w:rPr>
                <w:rFonts w:ascii="Times New Roman" w:hAnsi="Times New Roman"/>
                <w:sz w:val="24"/>
                <w:szCs w:val="24"/>
              </w:rPr>
              <w:t>3</w:t>
            </w:r>
          </w:p>
        </w:tc>
        <w:tc>
          <w:tcPr>
            <w:tcW w:w="1397" w:type="dxa"/>
          </w:tcPr>
          <w:p w14:paraId="6B26E397" w14:textId="4DF5F597" w:rsidR="00366FF5" w:rsidRDefault="00366FF5" w:rsidP="00BC203B">
            <w:pPr>
              <w:jc w:val="center"/>
              <w:rPr>
                <w:rFonts w:ascii="Times New Roman" w:hAnsi="Times New Roman"/>
                <w:sz w:val="24"/>
                <w:szCs w:val="24"/>
              </w:rPr>
            </w:pPr>
            <w:r>
              <w:rPr>
                <w:rFonts w:ascii="Times New Roman" w:hAnsi="Times New Roman"/>
                <w:sz w:val="24"/>
                <w:szCs w:val="24"/>
              </w:rPr>
              <w:t>4</w:t>
            </w:r>
          </w:p>
          <w:p w14:paraId="21C0DE5F" w14:textId="6F4CAA1C" w:rsidR="00BC203B" w:rsidRDefault="006115E6" w:rsidP="00BC203B">
            <w:pPr>
              <w:jc w:val="center"/>
              <w:rPr>
                <w:rFonts w:ascii="Times New Roman" w:hAnsi="Times New Roman"/>
                <w:sz w:val="24"/>
                <w:szCs w:val="24"/>
              </w:rPr>
            </w:pPr>
            <w:r>
              <w:rPr>
                <w:rFonts w:ascii="Times New Roman" w:hAnsi="Times New Roman"/>
                <w:sz w:val="24"/>
                <w:szCs w:val="24"/>
              </w:rPr>
              <w:t>5</w:t>
            </w:r>
          </w:p>
        </w:tc>
        <w:tc>
          <w:tcPr>
            <w:tcW w:w="4541" w:type="dxa"/>
          </w:tcPr>
          <w:p w14:paraId="537E1DD1" w14:textId="714A6986" w:rsidR="00366FF5" w:rsidRDefault="00366FF5" w:rsidP="00BC203B">
            <w:pPr>
              <w:jc w:val="center"/>
              <w:rPr>
                <w:rFonts w:ascii="Times New Roman" w:hAnsi="Times New Roman"/>
                <w:sz w:val="24"/>
                <w:szCs w:val="24"/>
              </w:rPr>
            </w:pPr>
            <w:r>
              <w:rPr>
                <w:rFonts w:ascii="Times New Roman" w:hAnsi="Times New Roman"/>
                <w:sz w:val="24"/>
                <w:szCs w:val="24"/>
              </w:rPr>
              <w:t>Evaluating Choices – Time, Risk, &amp; Value</w:t>
            </w:r>
          </w:p>
          <w:p w14:paraId="2B8C4C1E" w14:textId="6FDB84AF" w:rsidR="00BC203B" w:rsidRDefault="006115E6" w:rsidP="00BC203B">
            <w:pPr>
              <w:jc w:val="center"/>
              <w:rPr>
                <w:rFonts w:ascii="Times New Roman" w:hAnsi="Times New Roman"/>
                <w:sz w:val="24"/>
                <w:szCs w:val="24"/>
              </w:rPr>
            </w:pPr>
            <w:r>
              <w:rPr>
                <w:rFonts w:ascii="Times New Roman" w:hAnsi="Times New Roman"/>
                <w:sz w:val="24"/>
                <w:szCs w:val="24"/>
              </w:rPr>
              <w:t>Financial Plans – Budgets</w:t>
            </w:r>
          </w:p>
          <w:p w14:paraId="7F1F9456" w14:textId="71E8B1C6" w:rsidR="006115E6" w:rsidRDefault="006115E6" w:rsidP="00BC203B">
            <w:pPr>
              <w:jc w:val="center"/>
              <w:rPr>
                <w:rFonts w:ascii="Times New Roman" w:hAnsi="Times New Roman"/>
                <w:sz w:val="24"/>
                <w:szCs w:val="24"/>
              </w:rPr>
            </w:pPr>
            <w:r>
              <w:rPr>
                <w:rFonts w:ascii="Times New Roman" w:hAnsi="Times New Roman"/>
                <w:sz w:val="24"/>
                <w:szCs w:val="24"/>
              </w:rPr>
              <w:t>Spending Project</w:t>
            </w:r>
          </w:p>
        </w:tc>
        <w:tc>
          <w:tcPr>
            <w:tcW w:w="1939" w:type="dxa"/>
          </w:tcPr>
          <w:p w14:paraId="6F57A9DC" w14:textId="364ADE99" w:rsidR="00366FF5" w:rsidRDefault="00366FF5" w:rsidP="00BC203B">
            <w:pPr>
              <w:jc w:val="center"/>
              <w:rPr>
                <w:rFonts w:ascii="Times New Roman" w:hAnsi="Times New Roman"/>
                <w:sz w:val="24"/>
                <w:szCs w:val="24"/>
              </w:rPr>
            </w:pPr>
            <w:r>
              <w:rPr>
                <w:rFonts w:ascii="Times New Roman" w:hAnsi="Times New Roman"/>
                <w:sz w:val="24"/>
                <w:szCs w:val="24"/>
              </w:rPr>
              <w:t>LO 4</w:t>
            </w:r>
          </w:p>
          <w:p w14:paraId="5B8B14F5" w14:textId="77777777" w:rsidR="00BC203B" w:rsidRDefault="00B00AA7" w:rsidP="00BC203B">
            <w:pPr>
              <w:jc w:val="center"/>
              <w:rPr>
                <w:rFonts w:ascii="Times New Roman" w:hAnsi="Times New Roman"/>
                <w:sz w:val="24"/>
                <w:szCs w:val="24"/>
              </w:rPr>
            </w:pPr>
            <w:r>
              <w:rPr>
                <w:rFonts w:ascii="Times New Roman" w:hAnsi="Times New Roman"/>
                <w:sz w:val="24"/>
                <w:szCs w:val="24"/>
              </w:rPr>
              <w:t>L</w:t>
            </w:r>
            <w:r w:rsidR="005B0B33">
              <w:rPr>
                <w:rFonts w:ascii="Times New Roman" w:hAnsi="Times New Roman"/>
                <w:sz w:val="24"/>
                <w:szCs w:val="24"/>
              </w:rPr>
              <w:t xml:space="preserve">O </w:t>
            </w:r>
            <w:r w:rsidR="006115E6">
              <w:rPr>
                <w:rFonts w:ascii="Times New Roman" w:hAnsi="Times New Roman"/>
                <w:sz w:val="24"/>
                <w:szCs w:val="24"/>
              </w:rPr>
              <w:t>3</w:t>
            </w:r>
          </w:p>
          <w:p w14:paraId="798A9F6D" w14:textId="5E16E421" w:rsidR="00F00AE9" w:rsidRDefault="00F00AE9" w:rsidP="00BC203B">
            <w:pPr>
              <w:jc w:val="center"/>
              <w:rPr>
                <w:rFonts w:ascii="Times New Roman" w:hAnsi="Times New Roman"/>
                <w:sz w:val="24"/>
                <w:szCs w:val="24"/>
              </w:rPr>
            </w:pPr>
            <w:r>
              <w:rPr>
                <w:rFonts w:ascii="Times New Roman" w:hAnsi="Times New Roman"/>
                <w:sz w:val="24"/>
                <w:szCs w:val="24"/>
              </w:rPr>
              <w:t>LO 3</w:t>
            </w:r>
          </w:p>
        </w:tc>
      </w:tr>
      <w:tr w:rsidR="00987529" w14:paraId="65EC3E05" w14:textId="77777777" w:rsidTr="00036FD0">
        <w:trPr>
          <w:trHeight w:val="602"/>
        </w:trPr>
        <w:tc>
          <w:tcPr>
            <w:tcW w:w="1298" w:type="dxa"/>
          </w:tcPr>
          <w:p w14:paraId="1D98A03A" w14:textId="298E9F31" w:rsidR="00BC203B" w:rsidRDefault="00404421" w:rsidP="00BC203B">
            <w:pPr>
              <w:jc w:val="center"/>
              <w:rPr>
                <w:rFonts w:ascii="Times New Roman" w:hAnsi="Times New Roman"/>
                <w:sz w:val="24"/>
                <w:szCs w:val="24"/>
              </w:rPr>
            </w:pPr>
            <w:r>
              <w:rPr>
                <w:rFonts w:ascii="Times New Roman" w:hAnsi="Times New Roman"/>
                <w:sz w:val="24"/>
                <w:szCs w:val="24"/>
              </w:rPr>
              <w:t>4</w:t>
            </w:r>
          </w:p>
        </w:tc>
        <w:tc>
          <w:tcPr>
            <w:tcW w:w="1397" w:type="dxa"/>
          </w:tcPr>
          <w:p w14:paraId="03478C31" w14:textId="2D9D426A" w:rsidR="00BC203B" w:rsidRDefault="006115E6" w:rsidP="00BC203B">
            <w:pPr>
              <w:jc w:val="center"/>
              <w:rPr>
                <w:rFonts w:ascii="Times New Roman" w:hAnsi="Times New Roman"/>
                <w:sz w:val="24"/>
                <w:szCs w:val="24"/>
              </w:rPr>
            </w:pPr>
            <w:r>
              <w:rPr>
                <w:rFonts w:ascii="Times New Roman" w:hAnsi="Times New Roman"/>
                <w:sz w:val="24"/>
                <w:szCs w:val="24"/>
              </w:rPr>
              <w:t>6</w:t>
            </w:r>
          </w:p>
        </w:tc>
        <w:tc>
          <w:tcPr>
            <w:tcW w:w="4541" w:type="dxa"/>
          </w:tcPr>
          <w:p w14:paraId="6AD9F356" w14:textId="2342CADA" w:rsidR="00BD140E" w:rsidRDefault="006115E6" w:rsidP="00F00AE9">
            <w:pPr>
              <w:jc w:val="center"/>
              <w:rPr>
                <w:rFonts w:ascii="Times New Roman" w:hAnsi="Times New Roman"/>
                <w:sz w:val="24"/>
                <w:szCs w:val="24"/>
              </w:rPr>
            </w:pPr>
            <w:r>
              <w:rPr>
                <w:rFonts w:ascii="Times New Roman" w:hAnsi="Times New Roman"/>
                <w:sz w:val="24"/>
                <w:szCs w:val="24"/>
              </w:rPr>
              <w:t>Taxes &amp; Tax Planning</w:t>
            </w:r>
          </w:p>
        </w:tc>
        <w:tc>
          <w:tcPr>
            <w:tcW w:w="1939" w:type="dxa"/>
          </w:tcPr>
          <w:p w14:paraId="46592BA5" w14:textId="3A092280" w:rsidR="00BC203B" w:rsidRDefault="00B00AA7" w:rsidP="00BC203B">
            <w:pPr>
              <w:jc w:val="center"/>
              <w:rPr>
                <w:rFonts w:ascii="Times New Roman" w:hAnsi="Times New Roman"/>
                <w:sz w:val="24"/>
                <w:szCs w:val="24"/>
              </w:rPr>
            </w:pPr>
            <w:r>
              <w:rPr>
                <w:rFonts w:ascii="Times New Roman" w:hAnsi="Times New Roman"/>
                <w:sz w:val="24"/>
                <w:szCs w:val="24"/>
              </w:rPr>
              <w:t>L</w:t>
            </w:r>
            <w:r w:rsidR="00EC0BA3">
              <w:rPr>
                <w:rFonts w:ascii="Times New Roman" w:hAnsi="Times New Roman"/>
                <w:sz w:val="24"/>
                <w:szCs w:val="24"/>
              </w:rPr>
              <w:t xml:space="preserve">O </w:t>
            </w:r>
            <w:r w:rsidR="006115E6">
              <w:rPr>
                <w:rFonts w:ascii="Times New Roman" w:hAnsi="Times New Roman"/>
                <w:sz w:val="24"/>
                <w:szCs w:val="24"/>
              </w:rPr>
              <w:t>5</w:t>
            </w:r>
          </w:p>
        </w:tc>
      </w:tr>
      <w:tr w:rsidR="00987529" w14:paraId="7FFBAFA4" w14:textId="77777777" w:rsidTr="00036FD0">
        <w:trPr>
          <w:trHeight w:val="305"/>
        </w:trPr>
        <w:tc>
          <w:tcPr>
            <w:tcW w:w="1298" w:type="dxa"/>
          </w:tcPr>
          <w:p w14:paraId="662D0C20" w14:textId="67AF17F4" w:rsidR="00BC203B" w:rsidRDefault="00404421" w:rsidP="00BC203B">
            <w:pPr>
              <w:jc w:val="center"/>
              <w:rPr>
                <w:rFonts w:ascii="Times New Roman" w:hAnsi="Times New Roman"/>
                <w:sz w:val="24"/>
                <w:szCs w:val="24"/>
              </w:rPr>
            </w:pPr>
            <w:r>
              <w:rPr>
                <w:rFonts w:ascii="Times New Roman" w:hAnsi="Times New Roman"/>
                <w:sz w:val="24"/>
                <w:szCs w:val="24"/>
              </w:rPr>
              <w:t>5</w:t>
            </w:r>
          </w:p>
        </w:tc>
        <w:tc>
          <w:tcPr>
            <w:tcW w:w="1397" w:type="dxa"/>
          </w:tcPr>
          <w:p w14:paraId="7D9BD316" w14:textId="77777777" w:rsidR="00BC203B" w:rsidRDefault="00BC203B" w:rsidP="00BC203B">
            <w:pPr>
              <w:jc w:val="center"/>
              <w:rPr>
                <w:rFonts w:ascii="Times New Roman" w:hAnsi="Times New Roman"/>
                <w:sz w:val="24"/>
                <w:szCs w:val="24"/>
              </w:rPr>
            </w:pPr>
          </w:p>
          <w:p w14:paraId="4490E051" w14:textId="77777777" w:rsidR="00EC10C8" w:rsidRDefault="00BD140E" w:rsidP="00BC203B">
            <w:pPr>
              <w:jc w:val="center"/>
              <w:rPr>
                <w:rFonts w:ascii="Times New Roman" w:hAnsi="Times New Roman"/>
                <w:sz w:val="24"/>
                <w:szCs w:val="24"/>
              </w:rPr>
            </w:pPr>
            <w:r>
              <w:rPr>
                <w:rFonts w:ascii="Times New Roman" w:hAnsi="Times New Roman"/>
                <w:sz w:val="24"/>
                <w:szCs w:val="24"/>
              </w:rPr>
              <w:t>1</w:t>
            </w:r>
            <w:r w:rsidR="006115E6">
              <w:rPr>
                <w:rFonts w:ascii="Times New Roman" w:hAnsi="Times New Roman"/>
                <w:sz w:val="24"/>
                <w:szCs w:val="24"/>
              </w:rPr>
              <w:t>2</w:t>
            </w:r>
          </w:p>
          <w:p w14:paraId="693714F1" w14:textId="13D02BC4" w:rsidR="00036FD0" w:rsidRDefault="00036FD0" w:rsidP="00BC203B">
            <w:pPr>
              <w:jc w:val="center"/>
              <w:rPr>
                <w:rFonts w:ascii="Times New Roman" w:hAnsi="Times New Roman"/>
                <w:sz w:val="24"/>
                <w:szCs w:val="24"/>
              </w:rPr>
            </w:pPr>
            <w:r>
              <w:rPr>
                <w:rFonts w:ascii="Times New Roman" w:hAnsi="Times New Roman"/>
                <w:sz w:val="24"/>
                <w:szCs w:val="24"/>
              </w:rPr>
              <w:t>14</w:t>
            </w:r>
          </w:p>
        </w:tc>
        <w:tc>
          <w:tcPr>
            <w:tcW w:w="4541" w:type="dxa"/>
          </w:tcPr>
          <w:p w14:paraId="02600765" w14:textId="77777777" w:rsidR="00BC203B" w:rsidRPr="00366FF5" w:rsidRDefault="00BD140E" w:rsidP="008859B4">
            <w:pPr>
              <w:jc w:val="center"/>
              <w:rPr>
                <w:rFonts w:ascii="Times New Roman" w:hAnsi="Times New Roman"/>
                <w:b/>
                <w:bCs/>
                <w:sz w:val="24"/>
                <w:szCs w:val="24"/>
              </w:rPr>
            </w:pPr>
            <w:r w:rsidRPr="00366FF5">
              <w:rPr>
                <w:rFonts w:ascii="Times New Roman" w:hAnsi="Times New Roman"/>
                <w:b/>
                <w:bCs/>
                <w:sz w:val="24"/>
                <w:szCs w:val="24"/>
              </w:rPr>
              <w:t>EXAM 1</w:t>
            </w:r>
          </w:p>
          <w:p w14:paraId="1982D334" w14:textId="77777777" w:rsidR="00BD140E" w:rsidRDefault="00AA5BEF" w:rsidP="008859B4">
            <w:pPr>
              <w:jc w:val="center"/>
              <w:rPr>
                <w:rFonts w:ascii="Times New Roman" w:hAnsi="Times New Roman"/>
                <w:sz w:val="24"/>
                <w:szCs w:val="24"/>
              </w:rPr>
            </w:pPr>
            <w:r>
              <w:rPr>
                <w:rFonts w:ascii="Times New Roman" w:hAnsi="Times New Roman"/>
                <w:sz w:val="24"/>
                <w:szCs w:val="24"/>
              </w:rPr>
              <w:t xml:space="preserve">Investing </w:t>
            </w:r>
          </w:p>
          <w:p w14:paraId="4109ABEB" w14:textId="77777777" w:rsidR="006115E6" w:rsidRDefault="006115E6" w:rsidP="008859B4">
            <w:pPr>
              <w:jc w:val="center"/>
              <w:rPr>
                <w:rFonts w:ascii="Times New Roman" w:hAnsi="Times New Roman"/>
                <w:sz w:val="24"/>
                <w:szCs w:val="24"/>
              </w:rPr>
            </w:pPr>
            <w:r>
              <w:rPr>
                <w:rFonts w:ascii="Times New Roman" w:hAnsi="Times New Roman"/>
                <w:sz w:val="24"/>
                <w:szCs w:val="24"/>
              </w:rPr>
              <w:t>The Practice of Investing</w:t>
            </w:r>
          </w:p>
          <w:p w14:paraId="012B6248" w14:textId="511CD4B6" w:rsidR="006A7FD5" w:rsidRDefault="006A7FD5" w:rsidP="008859B4">
            <w:pPr>
              <w:jc w:val="center"/>
              <w:rPr>
                <w:rFonts w:ascii="Times New Roman" w:hAnsi="Times New Roman"/>
                <w:sz w:val="24"/>
                <w:szCs w:val="24"/>
              </w:rPr>
            </w:pPr>
            <w:r>
              <w:rPr>
                <w:rFonts w:ascii="Times New Roman" w:hAnsi="Times New Roman"/>
                <w:sz w:val="24"/>
                <w:szCs w:val="24"/>
              </w:rPr>
              <w:t>Investing Project</w:t>
            </w:r>
          </w:p>
        </w:tc>
        <w:tc>
          <w:tcPr>
            <w:tcW w:w="1939" w:type="dxa"/>
          </w:tcPr>
          <w:p w14:paraId="01DA4645" w14:textId="77777777" w:rsidR="00BC203B" w:rsidRDefault="00BC203B" w:rsidP="00EC0BA3">
            <w:pPr>
              <w:jc w:val="center"/>
              <w:rPr>
                <w:rFonts w:ascii="Times New Roman" w:hAnsi="Times New Roman"/>
                <w:sz w:val="24"/>
                <w:szCs w:val="24"/>
              </w:rPr>
            </w:pPr>
          </w:p>
          <w:p w14:paraId="06A9AB55" w14:textId="77777777" w:rsidR="00AA5BEF" w:rsidRDefault="00AA5BEF" w:rsidP="00EC0BA3">
            <w:pPr>
              <w:jc w:val="center"/>
              <w:rPr>
                <w:rFonts w:ascii="Times New Roman" w:hAnsi="Times New Roman"/>
                <w:sz w:val="24"/>
                <w:szCs w:val="24"/>
              </w:rPr>
            </w:pPr>
            <w:r>
              <w:rPr>
                <w:rFonts w:ascii="Times New Roman" w:hAnsi="Times New Roman"/>
                <w:sz w:val="24"/>
                <w:szCs w:val="24"/>
              </w:rPr>
              <w:t>LO</w:t>
            </w:r>
            <w:r w:rsidR="00733C16">
              <w:rPr>
                <w:rFonts w:ascii="Times New Roman" w:hAnsi="Times New Roman"/>
                <w:sz w:val="24"/>
                <w:szCs w:val="24"/>
              </w:rPr>
              <w:t xml:space="preserve"> </w:t>
            </w:r>
            <w:r w:rsidR="001B44B7">
              <w:rPr>
                <w:rFonts w:ascii="Times New Roman" w:hAnsi="Times New Roman"/>
                <w:sz w:val="24"/>
                <w:szCs w:val="24"/>
              </w:rPr>
              <w:t xml:space="preserve">4, </w:t>
            </w:r>
            <w:r w:rsidR="00733C16">
              <w:rPr>
                <w:rFonts w:ascii="Times New Roman" w:hAnsi="Times New Roman"/>
                <w:sz w:val="24"/>
                <w:szCs w:val="24"/>
              </w:rPr>
              <w:t>15, 16</w:t>
            </w:r>
          </w:p>
          <w:p w14:paraId="4007C658" w14:textId="77777777" w:rsidR="006115E6" w:rsidRDefault="006115E6" w:rsidP="00EC0BA3">
            <w:pPr>
              <w:jc w:val="center"/>
              <w:rPr>
                <w:rFonts w:ascii="Times New Roman" w:hAnsi="Times New Roman"/>
                <w:sz w:val="24"/>
                <w:szCs w:val="24"/>
              </w:rPr>
            </w:pPr>
            <w:r>
              <w:rPr>
                <w:rFonts w:ascii="Times New Roman" w:hAnsi="Times New Roman"/>
                <w:sz w:val="24"/>
                <w:szCs w:val="24"/>
              </w:rPr>
              <w:t>LO 4, 15, 16</w:t>
            </w:r>
          </w:p>
          <w:p w14:paraId="786619E0" w14:textId="0550FA36" w:rsidR="006A7FD5" w:rsidRDefault="006A7FD5" w:rsidP="00EC0BA3">
            <w:pPr>
              <w:jc w:val="center"/>
              <w:rPr>
                <w:rFonts w:ascii="Times New Roman" w:hAnsi="Times New Roman"/>
                <w:sz w:val="24"/>
                <w:szCs w:val="24"/>
              </w:rPr>
            </w:pPr>
            <w:r>
              <w:rPr>
                <w:rFonts w:ascii="Times New Roman" w:hAnsi="Times New Roman"/>
                <w:sz w:val="24"/>
                <w:szCs w:val="24"/>
              </w:rPr>
              <w:t>LO 4, 15, 16</w:t>
            </w:r>
          </w:p>
        </w:tc>
      </w:tr>
      <w:tr w:rsidR="00987529" w14:paraId="032CDA6A" w14:textId="77777777" w:rsidTr="00036FD0">
        <w:trPr>
          <w:trHeight w:val="71"/>
        </w:trPr>
        <w:tc>
          <w:tcPr>
            <w:tcW w:w="1298" w:type="dxa"/>
          </w:tcPr>
          <w:p w14:paraId="1AEBC49F" w14:textId="6FDF46D1" w:rsidR="00BC203B" w:rsidRDefault="00404421" w:rsidP="00BC203B">
            <w:pPr>
              <w:jc w:val="center"/>
              <w:rPr>
                <w:rFonts w:ascii="Times New Roman" w:hAnsi="Times New Roman"/>
                <w:sz w:val="24"/>
                <w:szCs w:val="24"/>
              </w:rPr>
            </w:pPr>
            <w:r>
              <w:rPr>
                <w:rFonts w:ascii="Times New Roman" w:hAnsi="Times New Roman"/>
                <w:sz w:val="24"/>
                <w:szCs w:val="24"/>
              </w:rPr>
              <w:t>6</w:t>
            </w:r>
          </w:p>
        </w:tc>
        <w:tc>
          <w:tcPr>
            <w:tcW w:w="1397" w:type="dxa"/>
          </w:tcPr>
          <w:p w14:paraId="61E2C68D" w14:textId="0D153D53" w:rsidR="00BC203B" w:rsidRDefault="00EC10C8" w:rsidP="00AA5BEF">
            <w:pPr>
              <w:jc w:val="center"/>
              <w:rPr>
                <w:rFonts w:ascii="Times New Roman" w:hAnsi="Times New Roman"/>
                <w:sz w:val="24"/>
                <w:szCs w:val="24"/>
              </w:rPr>
            </w:pPr>
            <w:r>
              <w:rPr>
                <w:rFonts w:ascii="Times New Roman" w:hAnsi="Times New Roman"/>
                <w:sz w:val="24"/>
                <w:szCs w:val="24"/>
              </w:rPr>
              <w:t>1</w:t>
            </w:r>
            <w:r w:rsidR="00036FD0">
              <w:rPr>
                <w:rFonts w:ascii="Times New Roman" w:hAnsi="Times New Roman"/>
                <w:sz w:val="24"/>
                <w:szCs w:val="24"/>
              </w:rPr>
              <w:t>5</w:t>
            </w:r>
          </w:p>
        </w:tc>
        <w:tc>
          <w:tcPr>
            <w:tcW w:w="4541" w:type="dxa"/>
          </w:tcPr>
          <w:p w14:paraId="53E7F14E" w14:textId="20686BAB" w:rsidR="00BC203B" w:rsidRDefault="006115E6" w:rsidP="00AA5BEF">
            <w:pPr>
              <w:jc w:val="center"/>
              <w:rPr>
                <w:rFonts w:ascii="Times New Roman" w:hAnsi="Times New Roman"/>
                <w:sz w:val="24"/>
                <w:szCs w:val="24"/>
              </w:rPr>
            </w:pPr>
            <w:r>
              <w:rPr>
                <w:rFonts w:ascii="Times New Roman" w:hAnsi="Times New Roman"/>
                <w:sz w:val="24"/>
                <w:szCs w:val="24"/>
              </w:rPr>
              <w:t>Owning</w:t>
            </w:r>
            <w:r w:rsidR="00AA5BEF">
              <w:rPr>
                <w:rFonts w:ascii="Times New Roman" w:hAnsi="Times New Roman"/>
                <w:sz w:val="24"/>
                <w:szCs w:val="24"/>
              </w:rPr>
              <w:t xml:space="preserve"> Stocks</w:t>
            </w:r>
          </w:p>
        </w:tc>
        <w:tc>
          <w:tcPr>
            <w:tcW w:w="1939" w:type="dxa"/>
          </w:tcPr>
          <w:p w14:paraId="04210E43" w14:textId="669C7E1C" w:rsidR="00BC203B" w:rsidRDefault="00B00AA7" w:rsidP="00AA5BEF">
            <w:pPr>
              <w:jc w:val="center"/>
              <w:rPr>
                <w:rFonts w:ascii="Times New Roman" w:hAnsi="Times New Roman"/>
                <w:sz w:val="24"/>
                <w:szCs w:val="24"/>
              </w:rPr>
            </w:pPr>
            <w:r>
              <w:rPr>
                <w:rFonts w:ascii="Times New Roman" w:hAnsi="Times New Roman"/>
                <w:sz w:val="24"/>
                <w:szCs w:val="24"/>
              </w:rPr>
              <w:t>L</w:t>
            </w:r>
            <w:r w:rsidR="00AA5BEF">
              <w:rPr>
                <w:rFonts w:ascii="Times New Roman" w:hAnsi="Times New Roman"/>
                <w:sz w:val="24"/>
                <w:szCs w:val="24"/>
              </w:rPr>
              <w:t xml:space="preserve">O </w:t>
            </w:r>
            <w:r w:rsidR="001B44B7">
              <w:rPr>
                <w:rFonts w:ascii="Times New Roman" w:hAnsi="Times New Roman"/>
                <w:sz w:val="24"/>
                <w:szCs w:val="24"/>
              </w:rPr>
              <w:t xml:space="preserve">15, </w:t>
            </w:r>
            <w:r w:rsidR="00733C16">
              <w:rPr>
                <w:rFonts w:ascii="Times New Roman" w:hAnsi="Times New Roman"/>
                <w:sz w:val="24"/>
                <w:szCs w:val="24"/>
              </w:rPr>
              <w:t>16</w:t>
            </w:r>
          </w:p>
        </w:tc>
      </w:tr>
      <w:tr w:rsidR="00987529" w14:paraId="14F8AD42" w14:textId="77777777" w:rsidTr="00036FD0">
        <w:trPr>
          <w:trHeight w:val="71"/>
        </w:trPr>
        <w:tc>
          <w:tcPr>
            <w:tcW w:w="1298" w:type="dxa"/>
          </w:tcPr>
          <w:p w14:paraId="641265A3" w14:textId="02AF980F" w:rsidR="00BC203B" w:rsidRDefault="00404421" w:rsidP="00BC203B">
            <w:pPr>
              <w:jc w:val="center"/>
              <w:rPr>
                <w:rFonts w:ascii="Times New Roman" w:hAnsi="Times New Roman"/>
                <w:sz w:val="24"/>
                <w:szCs w:val="24"/>
              </w:rPr>
            </w:pPr>
            <w:r>
              <w:rPr>
                <w:rFonts w:ascii="Times New Roman" w:hAnsi="Times New Roman"/>
                <w:sz w:val="24"/>
                <w:szCs w:val="24"/>
              </w:rPr>
              <w:t>7</w:t>
            </w:r>
          </w:p>
        </w:tc>
        <w:tc>
          <w:tcPr>
            <w:tcW w:w="1397" w:type="dxa"/>
          </w:tcPr>
          <w:p w14:paraId="30D20D43" w14:textId="2B8D85A4" w:rsidR="00036FD0" w:rsidRDefault="00AA5BEF" w:rsidP="00366FF5">
            <w:pPr>
              <w:jc w:val="center"/>
              <w:rPr>
                <w:rFonts w:ascii="Times New Roman" w:hAnsi="Times New Roman"/>
                <w:sz w:val="24"/>
                <w:szCs w:val="24"/>
              </w:rPr>
            </w:pPr>
            <w:r>
              <w:rPr>
                <w:rFonts w:ascii="Times New Roman" w:hAnsi="Times New Roman"/>
                <w:sz w:val="24"/>
                <w:szCs w:val="24"/>
              </w:rPr>
              <w:t>1</w:t>
            </w:r>
            <w:r w:rsidR="00036FD0">
              <w:rPr>
                <w:rFonts w:ascii="Times New Roman" w:hAnsi="Times New Roman"/>
                <w:sz w:val="24"/>
                <w:szCs w:val="24"/>
              </w:rPr>
              <w:t>6</w:t>
            </w:r>
          </w:p>
        </w:tc>
        <w:tc>
          <w:tcPr>
            <w:tcW w:w="4541" w:type="dxa"/>
          </w:tcPr>
          <w:p w14:paraId="05537E2A" w14:textId="1516ECF7" w:rsidR="00036FD0" w:rsidRDefault="00036FD0" w:rsidP="00366FF5">
            <w:pPr>
              <w:jc w:val="center"/>
              <w:rPr>
                <w:rFonts w:ascii="Times New Roman" w:hAnsi="Times New Roman"/>
                <w:sz w:val="24"/>
                <w:szCs w:val="24"/>
              </w:rPr>
            </w:pPr>
            <w:r>
              <w:rPr>
                <w:rFonts w:ascii="Times New Roman" w:hAnsi="Times New Roman"/>
                <w:sz w:val="24"/>
                <w:szCs w:val="24"/>
              </w:rPr>
              <w:t>Owning Bonds</w:t>
            </w:r>
          </w:p>
        </w:tc>
        <w:tc>
          <w:tcPr>
            <w:tcW w:w="1939" w:type="dxa"/>
          </w:tcPr>
          <w:p w14:paraId="6F1BB4EC" w14:textId="79643A21" w:rsidR="00BC203B" w:rsidRDefault="00B00AA7" w:rsidP="00366FF5">
            <w:pPr>
              <w:jc w:val="center"/>
              <w:rPr>
                <w:rFonts w:ascii="Times New Roman" w:hAnsi="Times New Roman"/>
                <w:sz w:val="24"/>
                <w:szCs w:val="24"/>
              </w:rPr>
            </w:pPr>
            <w:r>
              <w:rPr>
                <w:rFonts w:ascii="Times New Roman" w:hAnsi="Times New Roman"/>
                <w:sz w:val="24"/>
                <w:szCs w:val="24"/>
              </w:rPr>
              <w:t>L</w:t>
            </w:r>
            <w:r w:rsidR="00AA5BEF">
              <w:rPr>
                <w:rFonts w:ascii="Times New Roman" w:hAnsi="Times New Roman"/>
                <w:sz w:val="24"/>
                <w:szCs w:val="24"/>
              </w:rPr>
              <w:t xml:space="preserve">O </w:t>
            </w:r>
            <w:r w:rsidR="001B44B7">
              <w:rPr>
                <w:rFonts w:ascii="Times New Roman" w:hAnsi="Times New Roman"/>
                <w:sz w:val="24"/>
                <w:szCs w:val="24"/>
              </w:rPr>
              <w:t xml:space="preserve">15, </w:t>
            </w:r>
            <w:r w:rsidR="00733C16">
              <w:rPr>
                <w:rFonts w:ascii="Times New Roman" w:hAnsi="Times New Roman"/>
                <w:sz w:val="24"/>
                <w:szCs w:val="24"/>
              </w:rPr>
              <w:t>16</w:t>
            </w:r>
            <w:r w:rsidR="00036FD0">
              <w:rPr>
                <w:rFonts w:ascii="Times New Roman" w:hAnsi="Times New Roman"/>
                <w:sz w:val="24"/>
                <w:szCs w:val="24"/>
              </w:rPr>
              <w:t xml:space="preserve"> </w:t>
            </w:r>
          </w:p>
        </w:tc>
      </w:tr>
      <w:tr w:rsidR="00987529" w14:paraId="0FD63C5C" w14:textId="77777777" w:rsidTr="00036FD0">
        <w:trPr>
          <w:trHeight w:val="602"/>
        </w:trPr>
        <w:tc>
          <w:tcPr>
            <w:tcW w:w="1298" w:type="dxa"/>
          </w:tcPr>
          <w:p w14:paraId="2F975541" w14:textId="48C59950" w:rsidR="00BC203B" w:rsidRDefault="00366FF5" w:rsidP="00BC203B">
            <w:pPr>
              <w:jc w:val="center"/>
              <w:rPr>
                <w:rFonts w:ascii="Times New Roman" w:hAnsi="Times New Roman"/>
                <w:sz w:val="24"/>
                <w:szCs w:val="24"/>
              </w:rPr>
            </w:pPr>
            <w:r>
              <w:rPr>
                <w:rFonts w:ascii="Times New Roman" w:hAnsi="Times New Roman"/>
                <w:sz w:val="24"/>
                <w:szCs w:val="24"/>
              </w:rPr>
              <w:t>8</w:t>
            </w:r>
          </w:p>
        </w:tc>
        <w:tc>
          <w:tcPr>
            <w:tcW w:w="1397" w:type="dxa"/>
          </w:tcPr>
          <w:p w14:paraId="5BAE7AD9" w14:textId="19B6B0C4" w:rsidR="00036FD0" w:rsidRDefault="00366FF5" w:rsidP="00A377D7">
            <w:pPr>
              <w:jc w:val="center"/>
              <w:rPr>
                <w:rFonts w:ascii="Times New Roman" w:hAnsi="Times New Roman"/>
                <w:sz w:val="24"/>
                <w:szCs w:val="24"/>
              </w:rPr>
            </w:pPr>
            <w:r>
              <w:rPr>
                <w:rFonts w:ascii="Times New Roman" w:hAnsi="Times New Roman"/>
                <w:sz w:val="24"/>
                <w:szCs w:val="24"/>
              </w:rPr>
              <w:t>17</w:t>
            </w:r>
          </w:p>
        </w:tc>
        <w:tc>
          <w:tcPr>
            <w:tcW w:w="4541" w:type="dxa"/>
          </w:tcPr>
          <w:p w14:paraId="4FABC7AC" w14:textId="3C7DFFA8" w:rsidR="00EC10C8" w:rsidRDefault="00366FF5" w:rsidP="00AA5BEF">
            <w:pPr>
              <w:jc w:val="center"/>
              <w:rPr>
                <w:rFonts w:ascii="Times New Roman" w:hAnsi="Times New Roman"/>
                <w:sz w:val="24"/>
                <w:szCs w:val="24"/>
              </w:rPr>
            </w:pPr>
            <w:r>
              <w:rPr>
                <w:rFonts w:ascii="Times New Roman" w:hAnsi="Times New Roman"/>
                <w:sz w:val="24"/>
                <w:szCs w:val="24"/>
              </w:rPr>
              <w:t>Investing in Mutual Funds</w:t>
            </w:r>
          </w:p>
        </w:tc>
        <w:tc>
          <w:tcPr>
            <w:tcW w:w="1939" w:type="dxa"/>
          </w:tcPr>
          <w:p w14:paraId="0C180075" w14:textId="320B88D2" w:rsidR="00BC203B" w:rsidRDefault="00366FF5" w:rsidP="00A377D7">
            <w:pPr>
              <w:jc w:val="center"/>
              <w:rPr>
                <w:rFonts w:ascii="Times New Roman" w:hAnsi="Times New Roman"/>
                <w:sz w:val="24"/>
                <w:szCs w:val="24"/>
              </w:rPr>
            </w:pPr>
            <w:r>
              <w:rPr>
                <w:rFonts w:ascii="Times New Roman" w:hAnsi="Times New Roman"/>
                <w:sz w:val="24"/>
                <w:szCs w:val="24"/>
              </w:rPr>
              <w:t>LO 15, 16</w:t>
            </w:r>
          </w:p>
        </w:tc>
      </w:tr>
      <w:tr w:rsidR="00366FF5" w14:paraId="43AAA49D" w14:textId="77777777" w:rsidTr="00036FD0">
        <w:trPr>
          <w:trHeight w:val="188"/>
        </w:trPr>
        <w:tc>
          <w:tcPr>
            <w:tcW w:w="1298" w:type="dxa"/>
          </w:tcPr>
          <w:p w14:paraId="44571EE8" w14:textId="4D082620" w:rsidR="00366FF5" w:rsidRDefault="00366FF5" w:rsidP="00366FF5">
            <w:pPr>
              <w:jc w:val="center"/>
              <w:rPr>
                <w:rFonts w:ascii="Times New Roman" w:hAnsi="Times New Roman"/>
                <w:sz w:val="24"/>
                <w:szCs w:val="24"/>
              </w:rPr>
            </w:pPr>
            <w:r>
              <w:rPr>
                <w:rFonts w:ascii="Times New Roman" w:hAnsi="Times New Roman"/>
                <w:sz w:val="24"/>
                <w:szCs w:val="24"/>
              </w:rPr>
              <w:t>9</w:t>
            </w:r>
          </w:p>
        </w:tc>
        <w:tc>
          <w:tcPr>
            <w:tcW w:w="1397" w:type="dxa"/>
          </w:tcPr>
          <w:p w14:paraId="211C1C99" w14:textId="77777777" w:rsidR="00366FF5" w:rsidRDefault="00366FF5" w:rsidP="00366FF5">
            <w:pPr>
              <w:jc w:val="center"/>
              <w:rPr>
                <w:rFonts w:ascii="Times New Roman" w:hAnsi="Times New Roman"/>
                <w:sz w:val="24"/>
                <w:szCs w:val="24"/>
              </w:rPr>
            </w:pPr>
            <w:r>
              <w:rPr>
                <w:rFonts w:ascii="Times New Roman" w:hAnsi="Times New Roman"/>
                <w:sz w:val="24"/>
                <w:szCs w:val="24"/>
              </w:rPr>
              <w:t>11</w:t>
            </w:r>
          </w:p>
          <w:p w14:paraId="5D499487" w14:textId="1024D874" w:rsidR="00366FF5" w:rsidRDefault="00366FF5" w:rsidP="00366FF5">
            <w:pPr>
              <w:jc w:val="center"/>
              <w:rPr>
                <w:rFonts w:ascii="Times New Roman" w:hAnsi="Times New Roman"/>
                <w:sz w:val="24"/>
                <w:szCs w:val="24"/>
              </w:rPr>
            </w:pPr>
          </w:p>
        </w:tc>
        <w:tc>
          <w:tcPr>
            <w:tcW w:w="4541" w:type="dxa"/>
          </w:tcPr>
          <w:p w14:paraId="14667D15" w14:textId="77777777" w:rsidR="00366FF5" w:rsidRDefault="00366FF5" w:rsidP="00366FF5">
            <w:pPr>
              <w:jc w:val="center"/>
              <w:rPr>
                <w:rFonts w:ascii="Times New Roman" w:hAnsi="Times New Roman"/>
                <w:sz w:val="24"/>
                <w:szCs w:val="24"/>
              </w:rPr>
            </w:pPr>
            <w:r>
              <w:rPr>
                <w:rFonts w:ascii="Times New Roman" w:hAnsi="Times New Roman"/>
                <w:sz w:val="24"/>
                <w:szCs w:val="24"/>
              </w:rPr>
              <w:t>Retirement &amp; Estate Planning</w:t>
            </w:r>
          </w:p>
          <w:p w14:paraId="6AD3EE9C" w14:textId="64CDB63F" w:rsidR="00366FF5" w:rsidRPr="00366FF5" w:rsidRDefault="00366FF5" w:rsidP="00366FF5">
            <w:pPr>
              <w:jc w:val="center"/>
              <w:rPr>
                <w:rFonts w:ascii="Times New Roman" w:hAnsi="Times New Roman"/>
                <w:b/>
                <w:bCs/>
                <w:sz w:val="24"/>
                <w:szCs w:val="24"/>
              </w:rPr>
            </w:pPr>
            <w:r w:rsidRPr="00366FF5">
              <w:rPr>
                <w:rFonts w:ascii="Times New Roman" w:hAnsi="Times New Roman"/>
                <w:b/>
                <w:bCs/>
                <w:sz w:val="24"/>
                <w:szCs w:val="24"/>
              </w:rPr>
              <w:t>EXAM 2</w:t>
            </w:r>
          </w:p>
        </w:tc>
        <w:tc>
          <w:tcPr>
            <w:tcW w:w="1939" w:type="dxa"/>
          </w:tcPr>
          <w:p w14:paraId="5F75C244" w14:textId="68A3DC14" w:rsidR="00366FF5" w:rsidRDefault="00366FF5" w:rsidP="00366FF5">
            <w:pPr>
              <w:jc w:val="center"/>
              <w:rPr>
                <w:rFonts w:ascii="Times New Roman" w:hAnsi="Times New Roman"/>
                <w:sz w:val="24"/>
                <w:szCs w:val="24"/>
              </w:rPr>
            </w:pPr>
            <w:r>
              <w:rPr>
                <w:rFonts w:ascii="Times New Roman" w:hAnsi="Times New Roman"/>
                <w:sz w:val="24"/>
                <w:szCs w:val="24"/>
              </w:rPr>
              <w:t>LO 4, 15, 16, 17</w:t>
            </w:r>
          </w:p>
        </w:tc>
      </w:tr>
      <w:tr w:rsidR="00366FF5" w14:paraId="7E5F106D" w14:textId="77777777" w:rsidTr="00036FD0">
        <w:trPr>
          <w:trHeight w:val="107"/>
        </w:trPr>
        <w:tc>
          <w:tcPr>
            <w:tcW w:w="1298" w:type="dxa"/>
          </w:tcPr>
          <w:p w14:paraId="280099A6" w14:textId="7B1B88E3" w:rsidR="00366FF5" w:rsidRDefault="00366FF5" w:rsidP="00366FF5">
            <w:pPr>
              <w:jc w:val="center"/>
              <w:rPr>
                <w:rFonts w:ascii="Times New Roman" w:hAnsi="Times New Roman"/>
                <w:sz w:val="24"/>
                <w:szCs w:val="24"/>
              </w:rPr>
            </w:pPr>
            <w:r>
              <w:rPr>
                <w:rFonts w:ascii="Times New Roman" w:hAnsi="Times New Roman"/>
                <w:sz w:val="24"/>
                <w:szCs w:val="24"/>
              </w:rPr>
              <w:lastRenderedPageBreak/>
              <w:t>10</w:t>
            </w:r>
          </w:p>
        </w:tc>
        <w:tc>
          <w:tcPr>
            <w:tcW w:w="1397" w:type="dxa"/>
          </w:tcPr>
          <w:p w14:paraId="3A132C14" w14:textId="7090A3DE" w:rsidR="00366FF5" w:rsidRDefault="00366FF5" w:rsidP="00366FF5">
            <w:pPr>
              <w:jc w:val="center"/>
              <w:rPr>
                <w:rFonts w:ascii="Times New Roman" w:hAnsi="Times New Roman"/>
                <w:sz w:val="24"/>
                <w:szCs w:val="24"/>
              </w:rPr>
            </w:pPr>
            <w:r>
              <w:rPr>
                <w:rFonts w:ascii="Times New Roman" w:hAnsi="Times New Roman"/>
                <w:sz w:val="24"/>
                <w:szCs w:val="24"/>
              </w:rPr>
              <w:t>7</w:t>
            </w:r>
          </w:p>
        </w:tc>
        <w:tc>
          <w:tcPr>
            <w:tcW w:w="4541" w:type="dxa"/>
          </w:tcPr>
          <w:p w14:paraId="0290547D" w14:textId="7B76B7A5" w:rsidR="00366FF5" w:rsidRDefault="00366FF5" w:rsidP="00366FF5">
            <w:pPr>
              <w:jc w:val="center"/>
              <w:rPr>
                <w:rFonts w:ascii="Times New Roman" w:hAnsi="Times New Roman"/>
                <w:sz w:val="24"/>
                <w:szCs w:val="24"/>
              </w:rPr>
            </w:pPr>
            <w:r>
              <w:rPr>
                <w:rFonts w:ascii="Times New Roman" w:hAnsi="Times New Roman"/>
                <w:sz w:val="24"/>
                <w:szCs w:val="24"/>
              </w:rPr>
              <w:t>Financial Management</w:t>
            </w:r>
          </w:p>
          <w:p w14:paraId="0C8ECCA4" w14:textId="3345B748" w:rsidR="00366FF5" w:rsidRDefault="00366FF5" w:rsidP="00366FF5">
            <w:pPr>
              <w:jc w:val="center"/>
              <w:rPr>
                <w:rFonts w:ascii="Times New Roman" w:hAnsi="Times New Roman"/>
                <w:sz w:val="24"/>
                <w:szCs w:val="24"/>
              </w:rPr>
            </w:pPr>
            <w:r>
              <w:rPr>
                <w:rFonts w:ascii="Times New Roman" w:hAnsi="Times New Roman"/>
                <w:sz w:val="24"/>
                <w:szCs w:val="24"/>
              </w:rPr>
              <w:t>Education Financing, Loans, &amp; Scholarships</w:t>
            </w:r>
          </w:p>
        </w:tc>
        <w:tc>
          <w:tcPr>
            <w:tcW w:w="1939" w:type="dxa"/>
          </w:tcPr>
          <w:p w14:paraId="00992DE8" w14:textId="77777777" w:rsidR="00366FF5" w:rsidRDefault="00366FF5" w:rsidP="00366FF5">
            <w:pPr>
              <w:jc w:val="center"/>
              <w:rPr>
                <w:rFonts w:ascii="Times New Roman" w:hAnsi="Times New Roman"/>
                <w:sz w:val="24"/>
                <w:szCs w:val="24"/>
              </w:rPr>
            </w:pPr>
            <w:r>
              <w:rPr>
                <w:rFonts w:ascii="Times New Roman" w:hAnsi="Times New Roman"/>
                <w:sz w:val="24"/>
                <w:szCs w:val="24"/>
              </w:rPr>
              <w:t>LO</w:t>
            </w:r>
            <w:r w:rsidR="00F00AE9">
              <w:rPr>
                <w:rFonts w:ascii="Times New Roman" w:hAnsi="Times New Roman"/>
                <w:sz w:val="24"/>
                <w:szCs w:val="24"/>
              </w:rPr>
              <w:t xml:space="preserve"> 6,</w:t>
            </w:r>
            <w:r>
              <w:rPr>
                <w:rFonts w:ascii="Times New Roman" w:hAnsi="Times New Roman"/>
                <w:sz w:val="24"/>
                <w:szCs w:val="24"/>
              </w:rPr>
              <w:t xml:space="preserve"> 7, 8</w:t>
            </w:r>
            <w:r w:rsidR="00F00AE9">
              <w:rPr>
                <w:rFonts w:ascii="Times New Roman" w:hAnsi="Times New Roman"/>
                <w:sz w:val="24"/>
                <w:szCs w:val="24"/>
              </w:rPr>
              <w:t>, 10</w:t>
            </w:r>
          </w:p>
          <w:p w14:paraId="5D4D6D18" w14:textId="422BC2EE" w:rsidR="006A7FD5" w:rsidRDefault="006A7FD5" w:rsidP="00366FF5">
            <w:pPr>
              <w:jc w:val="center"/>
              <w:rPr>
                <w:rFonts w:ascii="Times New Roman" w:hAnsi="Times New Roman"/>
                <w:sz w:val="24"/>
                <w:szCs w:val="24"/>
              </w:rPr>
            </w:pPr>
            <w:r>
              <w:rPr>
                <w:rFonts w:ascii="Times New Roman" w:hAnsi="Times New Roman"/>
                <w:sz w:val="24"/>
                <w:szCs w:val="24"/>
              </w:rPr>
              <w:t>LO 6, 7, 8</w:t>
            </w:r>
          </w:p>
        </w:tc>
      </w:tr>
      <w:tr w:rsidR="00366FF5" w14:paraId="38AD3911" w14:textId="77777777" w:rsidTr="00036FD0">
        <w:trPr>
          <w:trHeight w:val="170"/>
        </w:trPr>
        <w:tc>
          <w:tcPr>
            <w:tcW w:w="1298" w:type="dxa"/>
          </w:tcPr>
          <w:p w14:paraId="374BF983" w14:textId="688CCC35" w:rsidR="00366FF5" w:rsidRDefault="00366FF5" w:rsidP="00366FF5">
            <w:pPr>
              <w:jc w:val="center"/>
              <w:rPr>
                <w:rFonts w:ascii="Times New Roman" w:hAnsi="Times New Roman"/>
                <w:sz w:val="24"/>
                <w:szCs w:val="24"/>
              </w:rPr>
            </w:pPr>
            <w:r>
              <w:rPr>
                <w:rFonts w:ascii="Times New Roman" w:hAnsi="Times New Roman"/>
                <w:sz w:val="24"/>
                <w:szCs w:val="24"/>
              </w:rPr>
              <w:t>11</w:t>
            </w:r>
          </w:p>
        </w:tc>
        <w:tc>
          <w:tcPr>
            <w:tcW w:w="1397" w:type="dxa"/>
          </w:tcPr>
          <w:p w14:paraId="78AFFA9E" w14:textId="3A322609" w:rsidR="00366FF5" w:rsidRDefault="00366FF5" w:rsidP="00366FF5">
            <w:pPr>
              <w:jc w:val="center"/>
              <w:rPr>
                <w:rFonts w:ascii="Times New Roman" w:hAnsi="Times New Roman"/>
                <w:sz w:val="24"/>
                <w:szCs w:val="24"/>
              </w:rPr>
            </w:pPr>
            <w:r>
              <w:rPr>
                <w:rFonts w:ascii="Times New Roman" w:hAnsi="Times New Roman"/>
                <w:sz w:val="24"/>
                <w:szCs w:val="24"/>
              </w:rPr>
              <w:t>8</w:t>
            </w:r>
          </w:p>
        </w:tc>
        <w:tc>
          <w:tcPr>
            <w:tcW w:w="4541" w:type="dxa"/>
          </w:tcPr>
          <w:p w14:paraId="122E6C0C" w14:textId="557B432A" w:rsidR="00366FF5" w:rsidRDefault="00366FF5" w:rsidP="00366FF5">
            <w:pPr>
              <w:jc w:val="center"/>
              <w:rPr>
                <w:rFonts w:ascii="Times New Roman" w:hAnsi="Times New Roman"/>
                <w:sz w:val="24"/>
                <w:szCs w:val="24"/>
              </w:rPr>
            </w:pPr>
            <w:r>
              <w:rPr>
                <w:rFonts w:ascii="Times New Roman" w:hAnsi="Times New Roman"/>
                <w:sz w:val="24"/>
                <w:szCs w:val="24"/>
              </w:rPr>
              <w:t>Consumer Strategies &amp; Wise Buying of Motor Vehicles</w:t>
            </w:r>
          </w:p>
        </w:tc>
        <w:tc>
          <w:tcPr>
            <w:tcW w:w="1939" w:type="dxa"/>
          </w:tcPr>
          <w:p w14:paraId="19F3CA86" w14:textId="083F1114" w:rsidR="00366FF5" w:rsidRDefault="00366FF5" w:rsidP="00366FF5">
            <w:pPr>
              <w:jc w:val="center"/>
              <w:rPr>
                <w:rFonts w:ascii="Times New Roman" w:hAnsi="Times New Roman"/>
                <w:sz w:val="24"/>
                <w:szCs w:val="24"/>
              </w:rPr>
            </w:pPr>
            <w:r>
              <w:rPr>
                <w:rFonts w:ascii="Times New Roman" w:hAnsi="Times New Roman"/>
                <w:sz w:val="24"/>
                <w:szCs w:val="24"/>
              </w:rPr>
              <w:t>LO 4, 9, 10, 11</w:t>
            </w:r>
          </w:p>
        </w:tc>
      </w:tr>
      <w:tr w:rsidR="00366FF5" w14:paraId="61479CD0" w14:textId="77777777" w:rsidTr="00036FD0">
        <w:trPr>
          <w:trHeight w:val="646"/>
        </w:trPr>
        <w:tc>
          <w:tcPr>
            <w:tcW w:w="1298" w:type="dxa"/>
          </w:tcPr>
          <w:p w14:paraId="174F5E6C" w14:textId="0FF0AD81" w:rsidR="00366FF5" w:rsidRDefault="00366FF5" w:rsidP="00366FF5">
            <w:pPr>
              <w:jc w:val="center"/>
              <w:rPr>
                <w:rFonts w:ascii="Times New Roman" w:hAnsi="Times New Roman"/>
                <w:sz w:val="24"/>
                <w:szCs w:val="24"/>
              </w:rPr>
            </w:pPr>
            <w:r>
              <w:rPr>
                <w:rFonts w:ascii="Times New Roman" w:hAnsi="Times New Roman"/>
                <w:sz w:val="24"/>
                <w:szCs w:val="24"/>
              </w:rPr>
              <w:t>12</w:t>
            </w:r>
          </w:p>
        </w:tc>
        <w:tc>
          <w:tcPr>
            <w:tcW w:w="1397" w:type="dxa"/>
          </w:tcPr>
          <w:p w14:paraId="5AE604E3" w14:textId="5B772980" w:rsidR="00366FF5" w:rsidRDefault="00366FF5" w:rsidP="00366FF5">
            <w:pPr>
              <w:jc w:val="center"/>
              <w:rPr>
                <w:rFonts w:ascii="Times New Roman" w:hAnsi="Times New Roman"/>
                <w:sz w:val="24"/>
                <w:szCs w:val="24"/>
              </w:rPr>
            </w:pPr>
            <w:r>
              <w:rPr>
                <w:rFonts w:ascii="Times New Roman" w:hAnsi="Times New Roman"/>
                <w:sz w:val="24"/>
                <w:szCs w:val="24"/>
              </w:rPr>
              <w:t>9</w:t>
            </w:r>
          </w:p>
        </w:tc>
        <w:tc>
          <w:tcPr>
            <w:tcW w:w="4541" w:type="dxa"/>
          </w:tcPr>
          <w:p w14:paraId="45566662" w14:textId="65ECCE2B" w:rsidR="00366FF5" w:rsidRDefault="00366FF5" w:rsidP="00366FF5">
            <w:pPr>
              <w:tabs>
                <w:tab w:val="left" w:pos="1110"/>
                <w:tab w:val="center" w:pos="2162"/>
              </w:tabs>
              <w:rPr>
                <w:rFonts w:ascii="Times New Roman" w:hAnsi="Times New Roman"/>
                <w:sz w:val="24"/>
                <w:szCs w:val="24"/>
              </w:rPr>
            </w:pPr>
            <w:r>
              <w:rPr>
                <w:rFonts w:ascii="Times New Roman" w:hAnsi="Times New Roman"/>
                <w:sz w:val="24"/>
                <w:szCs w:val="24"/>
              </w:rPr>
              <w:tab/>
              <w:t>Buying a Home</w:t>
            </w:r>
          </w:p>
        </w:tc>
        <w:tc>
          <w:tcPr>
            <w:tcW w:w="1939" w:type="dxa"/>
          </w:tcPr>
          <w:p w14:paraId="1EA2A95A" w14:textId="66D21AA6" w:rsidR="00366FF5" w:rsidRDefault="00366FF5" w:rsidP="00366FF5">
            <w:pPr>
              <w:jc w:val="center"/>
              <w:rPr>
                <w:rFonts w:ascii="Times New Roman" w:hAnsi="Times New Roman"/>
                <w:sz w:val="24"/>
                <w:szCs w:val="24"/>
              </w:rPr>
            </w:pPr>
            <w:r>
              <w:rPr>
                <w:rFonts w:ascii="Times New Roman" w:hAnsi="Times New Roman"/>
                <w:sz w:val="24"/>
                <w:szCs w:val="24"/>
              </w:rPr>
              <w:t xml:space="preserve">LO 4, 9, 12 </w:t>
            </w:r>
          </w:p>
        </w:tc>
      </w:tr>
      <w:tr w:rsidR="00366FF5" w14:paraId="14BF7AE5" w14:textId="77777777" w:rsidTr="00036FD0">
        <w:trPr>
          <w:trHeight w:val="646"/>
        </w:trPr>
        <w:tc>
          <w:tcPr>
            <w:tcW w:w="1298" w:type="dxa"/>
          </w:tcPr>
          <w:p w14:paraId="66D40745" w14:textId="11D6C8ED" w:rsidR="00366FF5" w:rsidRDefault="00366FF5" w:rsidP="00366FF5">
            <w:pPr>
              <w:jc w:val="center"/>
              <w:rPr>
                <w:rFonts w:ascii="Times New Roman" w:hAnsi="Times New Roman"/>
                <w:sz w:val="24"/>
                <w:szCs w:val="24"/>
              </w:rPr>
            </w:pPr>
            <w:r>
              <w:rPr>
                <w:rFonts w:ascii="Times New Roman" w:hAnsi="Times New Roman"/>
                <w:sz w:val="24"/>
                <w:szCs w:val="24"/>
              </w:rPr>
              <w:t>13</w:t>
            </w:r>
          </w:p>
        </w:tc>
        <w:tc>
          <w:tcPr>
            <w:tcW w:w="1397" w:type="dxa"/>
          </w:tcPr>
          <w:p w14:paraId="6F27C92A" w14:textId="32C089BB" w:rsidR="00366FF5" w:rsidRDefault="00366FF5" w:rsidP="00366FF5">
            <w:pPr>
              <w:jc w:val="center"/>
              <w:rPr>
                <w:rFonts w:ascii="Times New Roman" w:hAnsi="Times New Roman"/>
                <w:sz w:val="24"/>
                <w:szCs w:val="24"/>
              </w:rPr>
            </w:pPr>
            <w:r>
              <w:rPr>
                <w:rFonts w:ascii="Times New Roman" w:hAnsi="Times New Roman"/>
                <w:sz w:val="24"/>
                <w:szCs w:val="24"/>
              </w:rPr>
              <w:t>10</w:t>
            </w:r>
          </w:p>
        </w:tc>
        <w:tc>
          <w:tcPr>
            <w:tcW w:w="4541" w:type="dxa"/>
          </w:tcPr>
          <w:p w14:paraId="64425B20" w14:textId="2B36B4EB" w:rsidR="00366FF5" w:rsidRDefault="00366FF5" w:rsidP="00366FF5">
            <w:pPr>
              <w:jc w:val="center"/>
              <w:rPr>
                <w:rFonts w:ascii="Times New Roman" w:hAnsi="Times New Roman"/>
                <w:sz w:val="24"/>
                <w:szCs w:val="24"/>
              </w:rPr>
            </w:pPr>
            <w:r>
              <w:rPr>
                <w:rFonts w:ascii="Times New Roman" w:hAnsi="Times New Roman"/>
                <w:sz w:val="24"/>
                <w:szCs w:val="24"/>
              </w:rPr>
              <w:t>Personal Risk Management –</w:t>
            </w:r>
          </w:p>
          <w:p w14:paraId="645D4E0F" w14:textId="5FAF5450" w:rsidR="00366FF5" w:rsidRDefault="00366FF5" w:rsidP="00366FF5">
            <w:pPr>
              <w:jc w:val="center"/>
              <w:rPr>
                <w:rFonts w:ascii="Times New Roman" w:hAnsi="Times New Roman"/>
                <w:sz w:val="24"/>
                <w:szCs w:val="24"/>
              </w:rPr>
            </w:pPr>
            <w:r>
              <w:rPr>
                <w:rFonts w:ascii="Times New Roman" w:hAnsi="Times New Roman"/>
                <w:sz w:val="24"/>
                <w:szCs w:val="24"/>
              </w:rPr>
              <w:t>Home &amp; Auto Insurance</w:t>
            </w:r>
          </w:p>
        </w:tc>
        <w:tc>
          <w:tcPr>
            <w:tcW w:w="1939" w:type="dxa"/>
          </w:tcPr>
          <w:p w14:paraId="6A8894C0" w14:textId="0F776A69" w:rsidR="00366FF5" w:rsidRDefault="00366FF5" w:rsidP="00366FF5">
            <w:pPr>
              <w:jc w:val="center"/>
              <w:rPr>
                <w:rFonts w:ascii="Times New Roman" w:hAnsi="Times New Roman"/>
                <w:sz w:val="24"/>
                <w:szCs w:val="24"/>
              </w:rPr>
            </w:pPr>
            <w:r>
              <w:rPr>
                <w:rFonts w:ascii="Times New Roman" w:hAnsi="Times New Roman"/>
                <w:sz w:val="24"/>
                <w:szCs w:val="24"/>
              </w:rPr>
              <w:t>LO 13</w:t>
            </w:r>
          </w:p>
        </w:tc>
      </w:tr>
      <w:tr w:rsidR="00366FF5" w14:paraId="27B7B400" w14:textId="77777777" w:rsidTr="00036FD0">
        <w:trPr>
          <w:trHeight w:val="646"/>
        </w:trPr>
        <w:tc>
          <w:tcPr>
            <w:tcW w:w="1298" w:type="dxa"/>
          </w:tcPr>
          <w:p w14:paraId="1B8B53DA" w14:textId="790C1C12" w:rsidR="00366FF5" w:rsidRDefault="00366FF5" w:rsidP="00366FF5">
            <w:pPr>
              <w:jc w:val="center"/>
              <w:rPr>
                <w:rFonts w:ascii="Times New Roman" w:hAnsi="Times New Roman"/>
                <w:sz w:val="24"/>
                <w:szCs w:val="24"/>
              </w:rPr>
            </w:pPr>
            <w:r>
              <w:rPr>
                <w:rFonts w:ascii="Times New Roman" w:hAnsi="Times New Roman"/>
                <w:sz w:val="24"/>
                <w:szCs w:val="24"/>
              </w:rPr>
              <w:t>14</w:t>
            </w:r>
          </w:p>
        </w:tc>
        <w:tc>
          <w:tcPr>
            <w:tcW w:w="1397" w:type="dxa"/>
          </w:tcPr>
          <w:p w14:paraId="4B1CA1C5" w14:textId="658127F1" w:rsidR="00366FF5" w:rsidRDefault="00366FF5" w:rsidP="00366FF5">
            <w:pPr>
              <w:jc w:val="center"/>
              <w:rPr>
                <w:rFonts w:ascii="Times New Roman" w:hAnsi="Times New Roman"/>
                <w:sz w:val="24"/>
                <w:szCs w:val="24"/>
              </w:rPr>
            </w:pPr>
            <w:r>
              <w:rPr>
                <w:rFonts w:ascii="Times New Roman" w:hAnsi="Times New Roman"/>
                <w:sz w:val="24"/>
                <w:szCs w:val="24"/>
              </w:rPr>
              <w:t>10</w:t>
            </w:r>
          </w:p>
        </w:tc>
        <w:tc>
          <w:tcPr>
            <w:tcW w:w="4541" w:type="dxa"/>
          </w:tcPr>
          <w:p w14:paraId="428DF3FF" w14:textId="2D1DA14C" w:rsidR="00366FF5" w:rsidRDefault="00366FF5" w:rsidP="00366FF5">
            <w:pPr>
              <w:jc w:val="center"/>
              <w:rPr>
                <w:rFonts w:ascii="Times New Roman" w:hAnsi="Times New Roman"/>
                <w:sz w:val="24"/>
                <w:szCs w:val="24"/>
              </w:rPr>
            </w:pPr>
            <w:r>
              <w:rPr>
                <w:rFonts w:ascii="Times New Roman" w:hAnsi="Times New Roman"/>
                <w:sz w:val="24"/>
                <w:szCs w:val="24"/>
              </w:rPr>
              <w:t xml:space="preserve">Personal Risk Management - </w:t>
            </w:r>
          </w:p>
          <w:p w14:paraId="2476D8A9" w14:textId="5EB40BFA" w:rsidR="00366FF5" w:rsidRDefault="00366FF5" w:rsidP="00366FF5">
            <w:pPr>
              <w:rPr>
                <w:rFonts w:ascii="Times New Roman" w:hAnsi="Times New Roman"/>
                <w:sz w:val="24"/>
                <w:szCs w:val="24"/>
              </w:rPr>
            </w:pPr>
            <w:r>
              <w:rPr>
                <w:rFonts w:ascii="Times New Roman" w:hAnsi="Times New Roman"/>
                <w:sz w:val="24"/>
                <w:szCs w:val="24"/>
              </w:rPr>
              <w:t xml:space="preserve">                   Medical Insurance</w:t>
            </w:r>
          </w:p>
        </w:tc>
        <w:tc>
          <w:tcPr>
            <w:tcW w:w="1939" w:type="dxa"/>
          </w:tcPr>
          <w:p w14:paraId="7E6299EA" w14:textId="7339FD28" w:rsidR="00366FF5" w:rsidRDefault="00366FF5" w:rsidP="00366FF5">
            <w:pPr>
              <w:jc w:val="center"/>
              <w:rPr>
                <w:rFonts w:ascii="Times New Roman" w:hAnsi="Times New Roman"/>
                <w:sz w:val="24"/>
                <w:szCs w:val="24"/>
              </w:rPr>
            </w:pPr>
            <w:r>
              <w:rPr>
                <w:rFonts w:ascii="Times New Roman" w:hAnsi="Times New Roman"/>
                <w:sz w:val="24"/>
                <w:szCs w:val="24"/>
              </w:rPr>
              <w:t>LO 13, 14</w:t>
            </w:r>
          </w:p>
        </w:tc>
      </w:tr>
      <w:tr w:rsidR="00366FF5" w14:paraId="170AAD4D" w14:textId="77777777" w:rsidTr="00036FD0">
        <w:trPr>
          <w:trHeight w:val="646"/>
        </w:trPr>
        <w:tc>
          <w:tcPr>
            <w:tcW w:w="1298" w:type="dxa"/>
          </w:tcPr>
          <w:p w14:paraId="3F484B06" w14:textId="06D7D063" w:rsidR="00366FF5" w:rsidRDefault="00366FF5" w:rsidP="00366FF5">
            <w:pPr>
              <w:jc w:val="center"/>
              <w:rPr>
                <w:rFonts w:ascii="Times New Roman" w:hAnsi="Times New Roman"/>
                <w:sz w:val="24"/>
                <w:szCs w:val="24"/>
              </w:rPr>
            </w:pPr>
            <w:r>
              <w:rPr>
                <w:rFonts w:ascii="Times New Roman" w:hAnsi="Times New Roman"/>
                <w:sz w:val="24"/>
                <w:szCs w:val="24"/>
              </w:rPr>
              <w:t>15</w:t>
            </w:r>
          </w:p>
        </w:tc>
        <w:tc>
          <w:tcPr>
            <w:tcW w:w="1397" w:type="dxa"/>
          </w:tcPr>
          <w:p w14:paraId="5372ECBC" w14:textId="634D62F7" w:rsidR="00366FF5" w:rsidRDefault="00366FF5" w:rsidP="00366FF5">
            <w:pPr>
              <w:jc w:val="center"/>
              <w:rPr>
                <w:rFonts w:ascii="Times New Roman" w:hAnsi="Times New Roman"/>
                <w:sz w:val="24"/>
                <w:szCs w:val="24"/>
              </w:rPr>
            </w:pPr>
            <w:r>
              <w:rPr>
                <w:rFonts w:ascii="Times New Roman" w:hAnsi="Times New Roman"/>
                <w:sz w:val="24"/>
                <w:szCs w:val="24"/>
              </w:rPr>
              <w:t>10</w:t>
            </w:r>
          </w:p>
        </w:tc>
        <w:tc>
          <w:tcPr>
            <w:tcW w:w="4541" w:type="dxa"/>
          </w:tcPr>
          <w:p w14:paraId="7AF0D40A" w14:textId="43262A9B" w:rsidR="00366FF5" w:rsidRDefault="00366FF5" w:rsidP="00366FF5">
            <w:pPr>
              <w:jc w:val="center"/>
              <w:rPr>
                <w:rFonts w:ascii="Times New Roman" w:hAnsi="Times New Roman"/>
                <w:sz w:val="24"/>
                <w:szCs w:val="24"/>
              </w:rPr>
            </w:pPr>
            <w:r>
              <w:rPr>
                <w:rFonts w:ascii="Times New Roman" w:hAnsi="Times New Roman"/>
                <w:sz w:val="24"/>
                <w:szCs w:val="24"/>
              </w:rPr>
              <w:t>Personal Risk Management - Life Insurance</w:t>
            </w:r>
          </w:p>
        </w:tc>
        <w:tc>
          <w:tcPr>
            <w:tcW w:w="1939" w:type="dxa"/>
          </w:tcPr>
          <w:p w14:paraId="04038B7B" w14:textId="0627DF7D" w:rsidR="00366FF5" w:rsidRDefault="00366FF5" w:rsidP="00366FF5">
            <w:pPr>
              <w:jc w:val="center"/>
              <w:rPr>
                <w:rFonts w:ascii="Times New Roman" w:hAnsi="Times New Roman"/>
                <w:sz w:val="24"/>
                <w:szCs w:val="24"/>
              </w:rPr>
            </w:pPr>
            <w:r>
              <w:rPr>
                <w:rFonts w:ascii="Times New Roman" w:hAnsi="Times New Roman"/>
                <w:sz w:val="24"/>
                <w:szCs w:val="24"/>
              </w:rPr>
              <w:t>LO 13</w:t>
            </w:r>
          </w:p>
        </w:tc>
      </w:tr>
      <w:tr w:rsidR="00366FF5" w14:paraId="08BE1E94" w14:textId="77777777" w:rsidTr="00036FD0">
        <w:trPr>
          <w:trHeight w:val="646"/>
        </w:trPr>
        <w:tc>
          <w:tcPr>
            <w:tcW w:w="1298" w:type="dxa"/>
          </w:tcPr>
          <w:p w14:paraId="4E9994B7" w14:textId="00A7D243" w:rsidR="00366FF5" w:rsidRDefault="00366FF5" w:rsidP="00366FF5">
            <w:pPr>
              <w:jc w:val="center"/>
              <w:rPr>
                <w:rFonts w:ascii="Times New Roman" w:hAnsi="Times New Roman"/>
                <w:sz w:val="24"/>
                <w:szCs w:val="24"/>
              </w:rPr>
            </w:pPr>
            <w:r>
              <w:rPr>
                <w:rFonts w:ascii="Times New Roman" w:hAnsi="Times New Roman"/>
                <w:sz w:val="24"/>
                <w:szCs w:val="24"/>
              </w:rPr>
              <w:t>16</w:t>
            </w:r>
          </w:p>
        </w:tc>
        <w:tc>
          <w:tcPr>
            <w:tcW w:w="1397" w:type="dxa"/>
          </w:tcPr>
          <w:p w14:paraId="74EAFE54" w14:textId="0ED3CAA9" w:rsidR="00366FF5" w:rsidRDefault="00366FF5" w:rsidP="00366FF5">
            <w:pPr>
              <w:jc w:val="center"/>
              <w:rPr>
                <w:rFonts w:ascii="Times New Roman" w:hAnsi="Times New Roman"/>
                <w:sz w:val="24"/>
                <w:szCs w:val="24"/>
              </w:rPr>
            </w:pPr>
          </w:p>
        </w:tc>
        <w:tc>
          <w:tcPr>
            <w:tcW w:w="4541" w:type="dxa"/>
          </w:tcPr>
          <w:p w14:paraId="762BD226" w14:textId="2EBDCB56" w:rsidR="00366FF5" w:rsidRPr="00366FF5" w:rsidRDefault="00366FF5" w:rsidP="00366FF5">
            <w:pPr>
              <w:jc w:val="center"/>
              <w:rPr>
                <w:rFonts w:ascii="Times New Roman" w:hAnsi="Times New Roman"/>
                <w:b/>
                <w:bCs/>
                <w:sz w:val="24"/>
                <w:szCs w:val="24"/>
              </w:rPr>
            </w:pPr>
            <w:r w:rsidRPr="00366FF5">
              <w:rPr>
                <w:rFonts w:ascii="Times New Roman" w:hAnsi="Times New Roman"/>
                <w:b/>
                <w:bCs/>
                <w:sz w:val="24"/>
                <w:szCs w:val="24"/>
              </w:rPr>
              <w:t>EXAM 3</w:t>
            </w:r>
          </w:p>
        </w:tc>
        <w:tc>
          <w:tcPr>
            <w:tcW w:w="1939" w:type="dxa"/>
          </w:tcPr>
          <w:p w14:paraId="0A2A02E7" w14:textId="7B08E515" w:rsidR="00366FF5" w:rsidRDefault="00366FF5" w:rsidP="00366FF5">
            <w:pPr>
              <w:jc w:val="center"/>
              <w:rPr>
                <w:rFonts w:ascii="Times New Roman" w:hAnsi="Times New Roman"/>
                <w:sz w:val="24"/>
                <w:szCs w:val="24"/>
              </w:rPr>
            </w:pPr>
          </w:p>
        </w:tc>
      </w:tr>
    </w:tbl>
    <w:p w14:paraId="6EBCC89A" w14:textId="77777777" w:rsidR="003169EB" w:rsidRPr="0023429D" w:rsidRDefault="003169EB" w:rsidP="003063D7">
      <w:pPr>
        <w:pStyle w:val="NoSpacing"/>
        <w:rPr>
          <w:rFonts w:ascii="Times New Roman" w:hAnsi="Times New Roman"/>
          <w:sz w:val="24"/>
          <w:szCs w:val="24"/>
        </w:rPr>
      </w:pPr>
    </w:p>
    <w:p w14:paraId="3DCE33CD" w14:textId="7E593FD9" w:rsidR="006D4725" w:rsidRPr="0023429D" w:rsidRDefault="00B00AA7" w:rsidP="003063D7">
      <w:pPr>
        <w:pStyle w:val="NoSpacing"/>
        <w:rPr>
          <w:rFonts w:ascii="Times New Roman" w:hAnsi="Times New Roman"/>
          <w:sz w:val="24"/>
          <w:szCs w:val="24"/>
        </w:rPr>
      </w:pPr>
      <w:r>
        <w:rPr>
          <w:rFonts w:ascii="Times New Roman" w:hAnsi="Times New Roman"/>
          <w:b/>
          <w:sz w:val="24"/>
          <w:szCs w:val="24"/>
        </w:rPr>
        <w:t>15</w:t>
      </w:r>
      <w:r w:rsidR="006D4725" w:rsidRPr="0023429D">
        <w:rPr>
          <w:rFonts w:ascii="Times New Roman" w:hAnsi="Times New Roman"/>
          <w:b/>
          <w:sz w:val="24"/>
          <w:szCs w:val="24"/>
        </w:rPr>
        <w:t>.</w:t>
      </w:r>
      <w:r>
        <w:rPr>
          <w:rFonts w:ascii="Times New Roman" w:hAnsi="Times New Roman"/>
          <w:b/>
          <w:sz w:val="24"/>
          <w:szCs w:val="24"/>
        </w:rPr>
        <w:tab/>
        <w:t xml:space="preserve">SPECIFIC </w:t>
      </w:r>
      <w:r w:rsidR="006D4725" w:rsidRPr="0023429D">
        <w:rPr>
          <w:rFonts w:ascii="Times New Roman" w:hAnsi="Times New Roman"/>
          <w:b/>
          <w:sz w:val="24"/>
          <w:szCs w:val="24"/>
        </w:rPr>
        <w:t>MANAGEMENT REQUIREMENTS</w:t>
      </w:r>
      <w:r w:rsidR="007E5089">
        <w:rPr>
          <w:rFonts w:ascii="Times New Roman" w:hAnsi="Times New Roman"/>
          <w:b/>
          <w:sz w:val="24"/>
          <w:szCs w:val="24"/>
        </w:rPr>
        <w:t>***</w:t>
      </w:r>
      <w:r w:rsidR="006D4725" w:rsidRPr="0023429D">
        <w:rPr>
          <w:rFonts w:ascii="Times New Roman" w:hAnsi="Times New Roman"/>
          <w:b/>
          <w:sz w:val="24"/>
          <w:szCs w:val="24"/>
        </w:rPr>
        <w:t>:</w:t>
      </w:r>
    </w:p>
    <w:p w14:paraId="2AA626CD" w14:textId="77777777" w:rsidR="006D4725" w:rsidRPr="0023429D" w:rsidRDefault="006D4725" w:rsidP="003063D7">
      <w:pPr>
        <w:pStyle w:val="NoSpacing"/>
        <w:rPr>
          <w:rFonts w:ascii="Times New Roman" w:hAnsi="Times New Roman"/>
          <w:sz w:val="24"/>
          <w:szCs w:val="24"/>
        </w:rPr>
      </w:pPr>
    </w:p>
    <w:p w14:paraId="1467D527" w14:textId="7BD78D2D" w:rsidR="00C6575F" w:rsidRPr="00C6575F" w:rsidRDefault="00C6575F" w:rsidP="00C6575F">
      <w:pPr>
        <w:ind w:left="720"/>
        <w:rPr>
          <w:rFonts w:ascii="Times New Roman" w:hAnsi="Times New Roman"/>
          <w:sz w:val="24"/>
          <w:szCs w:val="24"/>
        </w:rPr>
      </w:pPr>
      <w:r w:rsidRPr="00C6575F">
        <w:rPr>
          <w:rFonts w:ascii="Times New Roman" w:hAnsi="Times New Roman"/>
          <w:b/>
          <w:sz w:val="24"/>
          <w:szCs w:val="24"/>
        </w:rPr>
        <w:t>Student’s Responsibility:</w:t>
      </w:r>
      <w:r w:rsidRPr="00C6575F">
        <w:rPr>
          <w:rFonts w:ascii="Times New Roman" w:hAnsi="Times New Roman"/>
          <w:sz w:val="24"/>
          <w:szCs w:val="24"/>
        </w:rPr>
        <w:t xml:space="preserve">   </w:t>
      </w:r>
      <w:r w:rsidRPr="00C6575F">
        <w:rPr>
          <w:rFonts w:ascii="Times New Roman" w:eastAsia="Times New Roman" w:hAnsi="Times New Roman"/>
          <w:sz w:val="24"/>
          <w:szCs w:val="24"/>
        </w:rPr>
        <w:t>Read the Textbook, Read</w:t>
      </w:r>
      <w:r w:rsidRPr="00C6575F">
        <w:rPr>
          <w:rFonts w:ascii="Times New Roman" w:hAnsi="Times New Roman"/>
          <w:color w:val="000000"/>
          <w:sz w:val="24"/>
          <w:szCs w:val="24"/>
        </w:rPr>
        <w:t xml:space="preserve"> the Chapter Learning Objectives</w:t>
      </w:r>
      <w:r w:rsidRPr="00C6575F">
        <w:rPr>
          <w:rFonts w:ascii="Times New Roman" w:eastAsia="Times New Roman" w:hAnsi="Times New Roman"/>
          <w:sz w:val="24"/>
          <w:szCs w:val="24"/>
        </w:rPr>
        <w:t xml:space="preserve">, Read the Chapter Summary, Attend Class, </w:t>
      </w:r>
      <w:proofErr w:type="gramStart"/>
      <w:r w:rsidRPr="00C6575F">
        <w:rPr>
          <w:rFonts w:ascii="Times New Roman" w:eastAsia="Times New Roman" w:hAnsi="Times New Roman"/>
          <w:sz w:val="24"/>
          <w:szCs w:val="24"/>
        </w:rPr>
        <w:t>Be</w:t>
      </w:r>
      <w:proofErr w:type="gramEnd"/>
      <w:r w:rsidRPr="00C6575F">
        <w:rPr>
          <w:rFonts w:ascii="Times New Roman" w:eastAsia="Times New Roman" w:hAnsi="Times New Roman"/>
          <w:sz w:val="24"/>
          <w:szCs w:val="24"/>
        </w:rPr>
        <w:t xml:space="preserve"> prepared to Participate in class, Display Sincere Adult Behavior, Complete the Project and EXAMS by the Due Dates, You </w:t>
      </w:r>
      <w:r w:rsidR="007A13F6">
        <w:rPr>
          <w:rFonts w:ascii="Times New Roman" w:eastAsia="Times New Roman" w:hAnsi="Times New Roman"/>
          <w:sz w:val="24"/>
          <w:szCs w:val="24"/>
        </w:rPr>
        <w:t>will</w:t>
      </w:r>
      <w:r w:rsidRPr="00C6575F">
        <w:rPr>
          <w:rFonts w:ascii="Times New Roman" w:eastAsia="Times New Roman" w:hAnsi="Times New Roman"/>
          <w:sz w:val="24"/>
          <w:szCs w:val="24"/>
        </w:rPr>
        <w:t xml:space="preserve"> need a calculator for EXAMS, No Tobacco, No using Cell Phones.  </w:t>
      </w:r>
      <w:r w:rsidRPr="00C6575F">
        <w:rPr>
          <w:rStyle w:val="Strong"/>
          <w:rFonts w:ascii="Times New Roman" w:hAnsi="Times New Roman"/>
          <w:color w:val="000000"/>
          <w:sz w:val="24"/>
          <w:szCs w:val="24"/>
        </w:rPr>
        <w:t>No Plagiarism! </w:t>
      </w:r>
    </w:p>
    <w:p w14:paraId="491A9552" w14:textId="0A45B243" w:rsidR="00C6575F" w:rsidRPr="00C6575F" w:rsidRDefault="00C6575F" w:rsidP="00C6575F">
      <w:pPr>
        <w:ind w:left="720"/>
        <w:rPr>
          <w:rFonts w:ascii="Times New Roman" w:hAnsi="Times New Roman"/>
          <w:sz w:val="24"/>
          <w:szCs w:val="24"/>
        </w:rPr>
      </w:pPr>
      <w:r w:rsidRPr="00C6575F">
        <w:rPr>
          <w:rFonts w:ascii="Times New Roman" w:hAnsi="Times New Roman"/>
          <w:b/>
          <w:sz w:val="24"/>
          <w:szCs w:val="24"/>
        </w:rPr>
        <w:t>Instructor’s Responsibility:</w:t>
      </w:r>
      <w:r w:rsidRPr="00C6575F">
        <w:rPr>
          <w:rFonts w:ascii="Times New Roman" w:hAnsi="Times New Roman"/>
          <w:sz w:val="24"/>
          <w:szCs w:val="24"/>
        </w:rPr>
        <w:t xml:space="preserve">   It is the responsibility of the instructor to enhance and expand the meaning and application of the subject matter covered in the course.  The instructor will not normally review the assigned text.  The instructor will provide grades in a timely manner and make </w:t>
      </w:r>
      <w:r>
        <w:rPr>
          <w:rFonts w:ascii="Times New Roman" w:hAnsi="Times New Roman"/>
          <w:sz w:val="24"/>
          <w:szCs w:val="24"/>
        </w:rPr>
        <w:t xml:space="preserve">arrangements to be </w:t>
      </w:r>
      <w:r w:rsidRPr="00C6575F">
        <w:rPr>
          <w:rFonts w:ascii="Times New Roman" w:hAnsi="Times New Roman"/>
          <w:sz w:val="24"/>
          <w:szCs w:val="24"/>
        </w:rPr>
        <w:t>available for assistance as needed.</w:t>
      </w:r>
    </w:p>
    <w:p w14:paraId="7FF42BB1" w14:textId="77777777" w:rsidR="006E63E3" w:rsidRPr="0023429D" w:rsidRDefault="006E63E3" w:rsidP="003063D7">
      <w:pPr>
        <w:pStyle w:val="NoSpacing"/>
        <w:rPr>
          <w:rFonts w:ascii="Times New Roman" w:hAnsi="Times New Roman"/>
          <w:sz w:val="24"/>
          <w:szCs w:val="24"/>
        </w:rPr>
      </w:pPr>
    </w:p>
    <w:p w14:paraId="1E67AE01" w14:textId="77F178FD" w:rsidR="00A82AA2" w:rsidRPr="002D552E" w:rsidRDefault="009303BC" w:rsidP="00A82AA2">
      <w:pPr>
        <w:widowControl w:val="0"/>
        <w:autoSpaceDE w:val="0"/>
        <w:autoSpaceDN w:val="0"/>
        <w:adjustRightInd w:val="0"/>
        <w:spacing w:after="0" w:line="240" w:lineRule="auto"/>
        <w:rPr>
          <w:rFonts w:eastAsia="Times New Roman"/>
          <w:b/>
          <w:szCs w:val="24"/>
        </w:rPr>
      </w:pPr>
      <w:r>
        <w:rPr>
          <w:rFonts w:ascii="Times New Roman" w:hAnsi="Times New Roman"/>
          <w:b/>
          <w:sz w:val="24"/>
          <w:szCs w:val="24"/>
        </w:rPr>
        <w:t>16</w:t>
      </w:r>
      <w:r w:rsidR="006D4725" w:rsidRPr="0023429D">
        <w:rPr>
          <w:rFonts w:ascii="Times New Roman" w:hAnsi="Times New Roman"/>
          <w:b/>
          <w:sz w:val="24"/>
          <w:szCs w:val="24"/>
        </w:rPr>
        <w:t>.</w:t>
      </w:r>
      <w:r w:rsidR="00A82AA2" w:rsidRPr="00A82AA2">
        <w:rPr>
          <w:rFonts w:eastAsia="Times New Roman"/>
          <w:b/>
          <w:szCs w:val="24"/>
        </w:rPr>
        <w:t xml:space="preserve"> </w:t>
      </w:r>
      <w:r w:rsidR="00A82AA2">
        <w:rPr>
          <w:rFonts w:eastAsia="Times New Roman"/>
          <w:b/>
          <w:szCs w:val="24"/>
        </w:rPr>
        <w:tab/>
      </w:r>
      <w:r w:rsidR="00A82AA2" w:rsidRPr="00A82AA2">
        <w:rPr>
          <w:rFonts w:ascii="Times New Roman" w:eastAsia="Times New Roman" w:hAnsi="Times New Roman"/>
          <w:b/>
          <w:sz w:val="24"/>
          <w:szCs w:val="24"/>
        </w:rPr>
        <w:t>FERPA: *</w:t>
      </w:r>
    </w:p>
    <w:p w14:paraId="0A8B31A3" w14:textId="77777777" w:rsidR="00A82AA2" w:rsidRDefault="00A82AA2" w:rsidP="00A82AA2">
      <w:pPr>
        <w:widowControl w:val="0"/>
        <w:autoSpaceDE w:val="0"/>
        <w:autoSpaceDN w:val="0"/>
        <w:adjustRightInd w:val="0"/>
        <w:spacing w:after="0" w:line="240" w:lineRule="auto"/>
        <w:rPr>
          <w:rFonts w:eastAsia="Times New Roman"/>
          <w:b/>
          <w:szCs w:val="24"/>
        </w:rPr>
      </w:pPr>
    </w:p>
    <w:p w14:paraId="18FBE274" w14:textId="5EB51D8E" w:rsidR="00A82AA2" w:rsidRPr="00FF145E" w:rsidRDefault="00A82AA2" w:rsidP="00A82AA2">
      <w:pPr>
        <w:spacing w:after="0" w:line="240" w:lineRule="auto"/>
        <w:ind w:left="720"/>
        <w:rPr>
          <w:rFonts w:ascii="Times New Roman" w:eastAsia="Times New Roman" w:hAnsi="Times New Roman"/>
          <w:sz w:val="24"/>
          <w:szCs w:val="24"/>
        </w:rPr>
      </w:pPr>
      <w:r w:rsidRPr="00FF145E">
        <w:rPr>
          <w:rFonts w:ascii="Times New Roman" w:eastAsia="Times New Roman" w:hAnsi="Times New Roman"/>
          <w:sz w:val="24"/>
          <w:szCs w:val="24"/>
        </w:rPr>
        <w:t xml:space="preserve">Students need to understand that </w:t>
      </w:r>
      <w:r w:rsidR="00F6676D">
        <w:rPr>
          <w:rFonts w:ascii="Times New Roman" w:eastAsia="Times New Roman" w:hAnsi="Times New Roman"/>
          <w:sz w:val="24"/>
          <w:szCs w:val="24"/>
        </w:rPr>
        <w:t>their</w:t>
      </w:r>
      <w:bookmarkStart w:id="0" w:name="_GoBack"/>
      <w:bookmarkEnd w:id="0"/>
      <w:r w:rsidRPr="00FF145E">
        <w:rPr>
          <w:rFonts w:ascii="Times New Roman" w:eastAsia="Times New Roman" w:hAnsi="Times New Roman"/>
          <w:sz w:val="24"/>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22B4460" w14:textId="77777777" w:rsidR="00A82AA2" w:rsidRDefault="00A82AA2" w:rsidP="00A82AA2">
      <w:pPr>
        <w:spacing w:after="0" w:line="240" w:lineRule="auto"/>
        <w:ind w:left="720"/>
        <w:rPr>
          <w:rFonts w:eastAsia="Times New Roman"/>
          <w:szCs w:val="24"/>
        </w:rPr>
      </w:pPr>
    </w:p>
    <w:p w14:paraId="20EACE40" w14:textId="77777777" w:rsidR="00A82AA2" w:rsidRDefault="00A82AA2" w:rsidP="00A82AA2">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t>ACCOMMODATIONS</w:t>
      </w:r>
      <w:r w:rsidRPr="00E87FB6">
        <w:rPr>
          <w:rFonts w:eastAsia="Times New Roman" w:cs="Times New Roman"/>
          <w:b/>
          <w:szCs w:val="24"/>
        </w:rPr>
        <w:t>:</w:t>
      </w:r>
      <w:r>
        <w:rPr>
          <w:rFonts w:eastAsia="Times New Roman" w:cs="Times New Roman"/>
          <w:b/>
          <w:szCs w:val="24"/>
        </w:rPr>
        <w:t xml:space="preserve"> *</w:t>
      </w:r>
    </w:p>
    <w:p w14:paraId="6C004AD9" w14:textId="3825F55D" w:rsidR="00FF145E" w:rsidRPr="00FF145E" w:rsidRDefault="00FF145E" w:rsidP="00FF145E">
      <w:pPr>
        <w:pStyle w:val="NormalWeb"/>
        <w:ind w:left="720"/>
        <w:rPr>
          <w:color w:val="000000"/>
        </w:rPr>
      </w:pPr>
      <w:r w:rsidRPr="00FF145E">
        <w:rPr>
          <w:color w:val="000000"/>
        </w:rPr>
        <w:lastRenderedPageBreak/>
        <w:t>Students requesting accommodation may contact Ryan Hall, Accessibility Coordinator at rhall21@sscc.edu or 937-393-3431, X 2604.</w:t>
      </w:r>
    </w:p>
    <w:p w14:paraId="6244659C" w14:textId="77777777" w:rsidR="00FF145E" w:rsidRPr="00FF145E" w:rsidRDefault="00FF145E" w:rsidP="00FF145E">
      <w:pPr>
        <w:pStyle w:val="NormalWeb"/>
        <w:ind w:left="720"/>
        <w:rPr>
          <w:color w:val="000000"/>
        </w:rPr>
      </w:pPr>
      <w:r w:rsidRPr="00FF145E">
        <w:rPr>
          <w:color w:val="000000"/>
        </w:rPr>
        <w:t>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501E9841" w14:textId="77777777" w:rsidR="00FF145E" w:rsidRDefault="00FF145E" w:rsidP="00A82AA2">
      <w:pPr>
        <w:spacing w:after="0" w:line="240" w:lineRule="auto"/>
        <w:ind w:left="720"/>
        <w:rPr>
          <w:rFonts w:ascii="Times New Roman" w:hAnsi="Times New Roman"/>
          <w:sz w:val="24"/>
          <w:szCs w:val="24"/>
        </w:rPr>
      </w:pPr>
    </w:p>
    <w:p w14:paraId="036F4346" w14:textId="77777777" w:rsidR="00A82AA2" w:rsidRPr="00A82AA2" w:rsidRDefault="00A82AA2" w:rsidP="00A82AA2">
      <w:pPr>
        <w:pStyle w:val="ListParagraph"/>
        <w:spacing w:after="0" w:line="240" w:lineRule="auto"/>
        <w:rPr>
          <w:rFonts w:eastAsia="Times New Roman" w:cs="Times New Roman"/>
          <w:szCs w:val="24"/>
        </w:rPr>
      </w:pPr>
    </w:p>
    <w:p w14:paraId="3FFF2F3A" w14:textId="3B5A2461" w:rsidR="006D4725" w:rsidRPr="0023429D" w:rsidRDefault="00A82AA2" w:rsidP="00FF145E">
      <w:pPr>
        <w:pStyle w:val="ListParagraph"/>
        <w:spacing w:after="0" w:line="240" w:lineRule="auto"/>
        <w:ind w:left="0"/>
        <w:rPr>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r w:rsidR="006D4725" w:rsidRPr="0023429D">
        <w:rPr>
          <w:b/>
          <w:szCs w:val="24"/>
        </w:rPr>
        <w:tab/>
      </w:r>
    </w:p>
    <w:p w14:paraId="3BC39CDC" w14:textId="77777777" w:rsidR="0023429D" w:rsidRPr="0023429D" w:rsidRDefault="0023429D" w:rsidP="0023429D">
      <w:pPr>
        <w:spacing w:after="0" w:line="240" w:lineRule="auto"/>
        <w:ind w:left="720"/>
        <w:rPr>
          <w:rFonts w:ascii="Times New Roman" w:eastAsia="Times New Roman" w:hAnsi="Times New Roman"/>
          <w:b/>
          <w:sz w:val="24"/>
          <w:szCs w:val="24"/>
        </w:rPr>
      </w:pPr>
    </w:p>
    <w:p w14:paraId="42CA1650" w14:textId="77777777" w:rsidR="00494382" w:rsidRPr="00A911E9" w:rsidRDefault="00494382" w:rsidP="00494382">
      <w:pPr>
        <w:pBdr>
          <w:bottom w:val="double" w:sz="6" w:space="1" w:color="auto"/>
        </w:pBdr>
        <w:spacing w:after="0" w:line="240" w:lineRule="auto"/>
        <w:rPr>
          <w:rFonts w:ascii="Times New Roman" w:eastAsia="Times New Roman" w:hAnsi="Times New Roman"/>
          <w:szCs w:val="24"/>
        </w:rPr>
      </w:pPr>
    </w:p>
    <w:p w14:paraId="5DC6CE02" w14:textId="77777777" w:rsidR="00494382" w:rsidRPr="00A911E9" w:rsidRDefault="00494382" w:rsidP="00494382">
      <w:pPr>
        <w:widowControl w:val="0"/>
        <w:autoSpaceDE w:val="0"/>
        <w:autoSpaceDN w:val="0"/>
        <w:adjustRightInd w:val="0"/>
        <w:spacing w:after="0" w:line="240" w:lineRule="auto"/>
        <w:rPr>
          <w:rFonts w:ascii="Times New Roman" w:eastAsia="Times New Roman" w:hAnsi="Times New Roman"/>
          <w:b/>
          <w:szCs w:val="24"/>
        </w:rPr>
      </w:pPr>
    </w:p>
    <w:p w14:paraId="2ED9FF7D" w14:textId="77777777" w:rsidR="00494382" w:rsidRPr="00A911E9" w:rsidRDefault="00494382" w:rsidP="00494382">
      <w:pPr>
        <w:rPr>
          <w:rFonts w:ascii="Times New Roman" w:hAnsi="Times New Roman"/>
          <w:b/>
        </w:rPr>
      </w:pPr>
      <w:r w:rsidRPr="00A911E9">
        <w:rPr>
          <w:rFonts w:ascii="Times New Roman" w:hAnsi="Times New Roman"/>
          <w:b/>
        </w:rPr>
        <w:t>SYLLABUS TEMPLATE KEY</w:t>
      </w:r>
    </w:p>
    <w:p w14:paraId="7C2B334D" w14:textId="77777777" w:rsidR="00494382" w:rsidRPr="00A911E9" w:rsidRDefault="00494382" w:rsidP="00494382">
      <w:pPr>
        <w:pStyle w:val="FootnoteText"/>
        <w:rPr>
          <w:rFonts w:cs="Times New Roman"/>
        </w:rPr>
      </w:pPr>
      <w:r w:rsidRPr="00A911E9">
        <w:rPr>
          <w:rFonts w:cs="Times New Roman"/>
          <w:b/>
        </w:rPr>
        <w:t xml:space="preserve">* </w:t>
      </w:r>
      <w:r w:rsidRPr="00A911E9">
        <w:rPr>
          <w:rFonts w:cs="Times New Roman"/>
        </w:rPr>
        <w:t xml:space="preserve">Item </w:t>
      </w:r>
      <w:r w:rsidRPr="00A911E9">
        <w:rPr>
          <w:rFonts w:cs="Times New Roman"/>
          <w:u w:val="single"/>
        </w:rPr>
        <w:t>cannot</w:t>
      </w:r>
      <w:r w:rsidRPr="00A911E9">
        <w:rPr>
          <w:rFonts w:cs="Times New Roman"/>
        </w:rPr>
        <w:t xml:space="preserve"> be altered from that which is included in the master syllabus approved by the Curriculum Committee.</w:t>
      </w:r>
      <w:r w:rsidRPr="00A911E9">
        <w:rPr>
          <w:rFonts w:cs="Times New Roman"/>
        </w:rPr>
        <w:br/>
      </w:r>
    </w:p>
    <w:p w14:paraId="205C0976" w14:textId="77777777" w:rsidR="00494382" w:rsidRPr="00A911E9" w:rsidRDefault="00494382" w:rsidP="00494382">
      <w:pPr>
        <w:pStyle w:val="FootnoteText"/>
        <w:rPr>
          <w:rFonts w:cs="Times New Roman"/>
        </w:rPr>
      </w:pPr>
      <w:r w:rsidRPr="00A911E9">
        <w:rPr>
          <w:rFonts w:cs="Times New Roman"/>
          <w:b/>
        </w:rPr>
        <w:t>**</w:t>
      </w:r>
      <w:r w:rsidRPr="00A911E9">
        <w:rPr>
          <w:rFonts w:cs="Times New Roman"/>
        </w:rPr>
        <w:t xml:space="preserve"> Any alteration or addition </w:t>
      </w:r>
      <w:r w:rsidRPr="00A911E9">
        <w:rPr>
          <w:rFonts w:cs="Times New Roman"/>
          <w:u w:val="single"/>
        </w:rPr>
        <w:t>must be approved by the Curriculum Committee</w:t>
      </w:r>
    </w:p>
    <w:p w14:paraId="05E3AA58" w14:textId="77777777" w:rsidR="00494382" w:rsidRPr="00A911E9" w:rsidRDefault="00494382" w:rsidP="00494382">
      <w:pPr>
        <w:pStyle w:val="FootnoteText"/>
        <w:rPr>
          <w:rFonts w:cs="Times New Roman"/>
        </w:rPr>
      </w:pPr>
      <w:r w:rsidRPr="00A911E9">
        <w:rPr>
          <w:rFonts w:cs="Times New Roman"/>
        </w:rPr>
        <w:br/>
      </w:r>
      <w:r w:rsidRPr="00A911E9">
        <w:rPr>
          <w:rFonts w:cs="Times New Roman"/>
          <w:b/>
        </w:rPr>
        <w:t xml:space="preserve">*** </w:t>
      </w:r>
      <w:r w:rsidRPr="00A911E9">
        <w:rPr>
          <w:rFonts w:cs="Times New Roman"/>
        </w:rPr>
        <w:t xml:space="preserve">Item </w:t>
      </w:r>
      <w:r w:rsidRPr="00A911E9">
        <w:rPr>
          <w:rFonts w:cs="Times New Roman"/>
          <w:u w:val="single"/>
        </w:rPr>
        <w:t>should begin with language as approved in the master syllabus</w:t>
      </w:r>
      <w:r w:rsidRPr="00A911E9">
        <w:rPr>
          <w:rFonts w:cs="Times New Roman"/>
        </w:rPr>
        <w:t xml:space="preserve"> but may be added to at the discretion of the faculty member.</w:t>
      </w:r>
    </w:p>
    <w:p w14:paraId="39019E95" w14:textId="77777777" w:rsidR="007E5089" w:rsidRPr="0023429D" w:rsidRDefault="007E5089" w:rsidP="003063D7">
      <w:pPr>
        <w:pStyle w:val="NoSpacing"/>
        <w:rPr>
          <w:rFonts w:ascii="Times New Roman" w:hAnsi="Times New Roman"/>
          <w:sz w:val="24"/>
          <w:szCs w:val="24"/>
        </w:rPr>
      </w:pPr>
    </w:p>
    <w:sectPr w:rsidR="007E5089" w:rsidRPr="0023429D" w:rsidSect="005E2065">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4B8C1" w14:textId="77777777" w:rsidR="005E2065" w:rsidRDefault="005E2065" w:rsidP="003063D7">
      <w:pPr>
        <w:spacing w:after="0" w:line="240" w:lineRule="auto"/>
      </w:pPr>
      <w:r>
        <w:separator/>
      </w:r>
    </w:p>
  </w:endnote>
  <w:endnote w:type="continuationSeparator" w:id="0">
    <w:p w14:paraId="42B21EA4" w14:textId="77777777" w:rsidR="005E2065" w:rsidRDefault="005E2065" w:rsidP="003063D7">
      <w:pPr>
        <w:spacing w:after="0" w:line="240" w:lineRule="auto"/>
      </w:pPr>
      <w:r>
        <w:continuationSeparator/>
      </w:r>
    </w:p>
  </w:endnote>
  <w:endnote w:type="continuationNotice" w:id="1">
    <w:p w14:paraId="42C9A53D" w14:textId="77777777" w:rsidR="005E2065" w:rsidRDefault="005E2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6058C" w14:textId="77777777" w:rsidR="005E2065" w:rsidRDefault="005E2065" w:rsidP="003063D7">
      <w:pPr>
        <w:spacing w:after="0" w:line="240" w:lineRule="auto"/>
      </w:pPr>
      <w:r>
        <w:separator/>
      </w:r>
    </w:p>
  </w:footnote>
  <w:footnote w:type="continuationSeparator" w:id="0">
    <w:p w14:paraId="077C100F" w14:textId="77777777" w:rsidR="005E2065" w:rsidRDefault="005E2065" w:rsidP="003063D7">
      <w:pPr>
        <w:spacing w:after="0" w:line="240" w:lineRule="auto"/>
      </w:pPr>
      <w:r>
        <w:continuationSeparator/>
      </w:r>
    </w:p>
  </w:footnote>
  <w:footnote w:type="continuationNotice" w:id="1">
    <w:p w14:paraId="11E4F733" w14:textId="77777777" w:rsidR="005E2065" w:rsidRDefault="005E20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CB9D2" w14:textId="77777777" w:rsidR="00987529" w:rsidRPr="00B47EE2" w:rsidRDefault="00987529">
    <w:pPr>
      <w:pStyle w:val="Header"/>
      <w:rPr>
        <w:rFonts w:ascii="Times New Roman" w:hAnsi="Times New Roman"/>
        <w:b/>
        <w:sz w:val="24"/>
        <w:szCs w:val="24"/>
      </w:rPr>
    </w:pPr>
    <w:r w:rsidRPr="00B47EE2">
      <w:rPr>
        <w:rFonts w:ascii="Times New Roman" w:hAnsi="Times New Roman"/>
        <w:b/>
        <w:sz w:val="24"/>
        <w:szCs w:val="24"/>
      </w:rPr>
      <w:t>BADM 2213 – Personal Finance</w:t>
    </w:r>
  </w:p>
  <w:p w14:paraId="642172BF" w14:textId="3A729D70" w:rsidR="00987529" w:rsidRPr="00B47EE2" w:rsidRDefault="00987529">
    <w:pPr>
      <w:pStyle w:val="Header"/>
      <w:rPr>
        <w:rFonts w:ascii="Times New Roman" w:hAnsi="Times New Roman"/>
        <w:sz w:val="24"/>
        <w:szCs w:val="24"/>
      </w:rPr>
    </w:pPr>
    <w:r w:rsidRPr="00B47EE2">
      <w:rPr>
        <w:rFonts w:ascii="Times New Roman" w:hAnsi="Times New Roman"/>
        <w:sz w:val="24"/>
        <w:szCs w:val="24"/>
      </w:rPr>
      <w:t xml:space="preserve">Page </w:t>
    </w:r>
    <w:r w:rsidRPr="00B47EE2">
      <w:rPr>
        <w:rFonts w:ascii="Times New Roman" w:hAnsi="Times New Roman"/>
        <w:b/>
        <w:sz w:val="24"/>
        <w:szCs w:val="24"/>
      </w:rPr>
      <w:fldChar w:fldCharType="begin"/>
    </w:r>
    <w:r w:rsidRPr="00B47EE2">
      <w:rPr>
        <w:rFonts w:ascii="Times New Roman" w:hAnsi="Times New Roman"/>
        <w:b/>
        <w:sz w:val="24"/>
        <w:szCs w:val="24"/>
      </w:rPr>
      <w:instrText xml:space="preserve"> PAGE  \* Arabic  \* MERGEFORMAT </w:instrText>
    </w:r>
    <w:r w:rsidRPr="00B47EE2">
      <w:rPr>
        <w:rFonts w:ascii="Times New Roman" w:hAnsi="Times New Roman"/>
        <w:b/>
        <w:sz w:val="24"/>
        <w:szCs w:val="24"/>
      </w:rPr>
      <w:fldChar w:fldCharType="separate"/>
    </w:r>
    <w:r w:rsidR="0094421C">
      <w:rPr>
        <w:rFonts w:ascii="Times New Roman" w:hAnsi="Times New Roman"/>
        <w:b/>
        <w:noProof/>
        <w:sz w:val="24"/>
        <w:szCs w:val="24"/>
      </w:rPr>
      <w:t>2</w:t>
    </w:r>
    <w:r w:rsidRPr="00B47EE2">
      <w:rPr>
        <w:rFonts w:ascii="Times New Roman" w:hAnsi="Times New Roman"/>
        <w:b/>
        <w:sz w:val="24"/>
        <w:szCs w:val="24"/>
      </w:rPr>
      <w:fldChar w:fldCharType="end"/>
    </w:r>
    <w:r w:rsidRPr="00B47EE2">
      <w:rPr>
        <w:rFonts w:ascii="Times New Roman" w:hAnsi="Times New Roman"/>
        <w:sz w:val="24"/>
        <w:szCs w:val="24"/>
      </w:rPr>
      <w:t xml:space="preserve"> of </w:t>
    </w:r>
    <w:r w:rsidRPr="00B47EE2">
      <w:rPr>
        <w:rFonts w:ascii="Times New Roman" w:hAnsi="Times New Roman"/>
        <w:b/>
        <w:sz w:val="24"/>
        <w:szCs w:val="24"/>
      </w:rPr>
      <w:fldChar w:fldCharType="begin"/>
    </w:r>
    <w:r w:rsidRPr="00B47EE2">
      <w:rPr>
        <w:rFonts w:ascii="Times New Roman" w:hAnsi="Times New Roman"/>
        <w:b/>
        <w:sz w:val="24"/>
        <w:szCs w:val="24"/>
      </w:rPr>
      <w:instrText xml:space="preserve"> NUMPAGES  \* Arabic  \* MERGEFORMAT </w:instrText>
    </w:r>
    <w:r w:rsidRPr="00B47EE2">
      <w:rPr>
        <w:rFonts w:ascii="Times New Roman" w:hAnsi="Times New Roman"/>
        <w:b/>
        <w:sz w:val="24"/>
        <w:szCs w:val="24"/>
      </w:rPr>
      <w:fldChar w:fldCharType="separate"/>
    </w:r>
    <w:r w:rsidR="0094421C">
      <w:rPr>
        <w:rFonts w:ascii="Times New Roman" w:hAnsi="Times New Roman"/>
        <w:b/>
        <w:noProof/>
        <w:sz w:val="24"/>
        <w:szCs w:val="24"/>
      </w:rPr>
      <w:t>5</w:t>
    </w:r>
    <w:r w:rsidRPr="00B47EE2">
      <w:rPr>
        <w:rFonts w:ascii="Times New Roman" w:hAnsi="Times New Roman"/>
        <w:b/>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F8CEA" w14:textId="0602C718" w:rsidR="00F6676D" w:rsidRDefault="00F6676D">
    <w:pPr>
      <w:pStyle w:val="Header"/>
      <w:rPr>
        <w:rFonts w:ascii="Times New Roman" w:hAnsi="Times New Roman"/>
        <w:sz w:val="24"/>
        <w:szCs w:val="24"/>
      </w:rPr>
    </w:pPr>
    <w:r>
      <w:rPr>
        <w:noProof/>
      </w:rPr>
      <w:drawing>
        <wp:inline distT="0" distB="0" distL="0" distR="0" wp14:anchorId="339C9972" wp14:editId="19B766F5">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6784702A" w14:textId="1CF98DBF" w:rsidR="00987529" w:rsidRPr="00F6676D" w:rsidRDefault="00987529">
    <w:pPr>
      <w:pStyle w:val="Header"/>
      <w:rPr>
        <w:rFonts w:ascii="Times New Roman" w:hAnsi="Times New Roman"/>
        <w:b/>
        <w:sz w:val="20"/>
        <w:szCs w:val="20"/>
      </w:rPr>
    </w:pPr>
    <w:r w:rsidRPr="00F6676D">
      <w:rPr>
        <w:rFonts w:ascii="Times New Roman" w:hAnsi="Times New Roman"/>
        <w:b/>
        <w:sz w:val="20"/>
        <w:szCs w:val="20"/>
      </w:rPr>
      <w:t xml:space="preserve">Curriculum Committee – </w:t>
    </w:r>
    <w:r w:rsidR="00976469" w:rsidRPr="00F6676D">
      <w:rPr>
        <w:rFonts w:ascii="Times New Roman" w:hAnsi="Times New Roman"/>
        <w:b/>
        <w:sz w:val="20"/>
        <w:szCs w:val="20"/>
      </w:rPr>
      <w:t>February</w:t>
    </w:r>
    <w:r w:rsidR="00FF145E" w:rsidRPr="00F6676D">
      <w:rPr>
        <w:rFonts w:ascii="Times New Roman" w:hAnsi="Times New Roman"/>
        <w:b/>
        <w:sz w:val="20"/>
        <w:szCs w:val="20"/>
      </w:rPr>
      <w:t xml:space="preserve"> 2024</w:t>
    </w:r>
  </w:p>
  <w:p w14:paraId="5ECFF325" w14:textId="7ABB0F04" w:rsidR="00987529" w:rsidRPr="0023429D" w:rsidRDefault="00987529">
    <w:pPr>
      <w:pStyle w:val="Header"/>
      <w:rPr>
        <w:rFonts w:ascii="Times New Roman" w:hAnsi="Times New Roman"/>
        <w:sz w:val="24"/>
        <w:szCs w:val="24"/>
      </w:rPr>
    </w:pPr>
    <w:r w:rsidRPr="00F6676D">
      <w:rPr>
        <w:rFonts w:ascii="Times New Roman" w:hAnsi="Times New Roman"/>
        <w:b/>
        <w:sz w:val="20"/>
        <w:szCs w:val="20"/>
      </w:rPr>
      <w:t>BADM 2213 – Personal Finance</w:t>
    </w:r>
  </w:p>
  <w:p w14:paraId="6AAFA95B" w14:textId="395B32DD" w:rsidR="00987529" w:rsidRPr="00574D28" w:rsidRDefault="00987529">
    <w:pPr>
      <w:pStyle w:val="Header"/>
      <w:rPr>
        <w:rFonts w:ascii="Times New Roman" w:hAnsi="Times New Roman"/>
        <w:sz w:val="24"/>
        <w:szCs w:val="24"/>
      </w:rPr>
    </w:pPr>
    <w:r w:rsidRPr="00574D28">
      <w:rPr>
        <w:rFonts w:ascii="Times New Roman" w:hAnsi="Times New Roman"/>
        <w:sz w:val="24"/>
        <w:szCs w:val="24"/>
      </w:rPr>
      <w:t xml:space="preserve">Page </w:t>
    </w:r>
    <w:r w:rsidRPr="00574D28">
      <w:rPr>
        <w:rFonts w:ascii="Times New Roman" w:hAnsi="Times New Roman"/>
        <w:sz w:val="24"/>
        <w:szCs w:val="24"/>
      </w:rPr>
      <w:fldChar w:fldCharType="begin"/>
    </w:r>
    <w:r w:rsidRPr="00574D28">
      <w:rPr>
        <w:rFonts w:ascii="Times New Roman" w:hAnsi="Times New Roman"/>
        <w:sz w:val="24"/>
        <w:szCs w:val="24"/>
      </w:rPr>
      <w:instrText xml:space="preserve"> PAGE  \* Arabic  \* MERGEFORMAT </w:instrText>
    </w:r>
    <w:r w:rsidRPr="00574D28">
      <w:rPr>
        <w:rFonts w:ascii="Times New Roman" w:hAnsi="Times New Roman"/>
        <w:sz w:val="24"/>
        <w:szCs w:val="24"/>
      </w:rPr>
      <w:fldChar w:fldCharType="separate"/>
    </w:r>
    <w:r w:rsidR="0094421C">
      <w:rPr>
        <w:rFonts w:ascii="Times New Roman" w:hAnsi="Times New Roman"/>
        <w:noProof/>
        <w:sz w:val="24"/>
        <w:szCs w:val="24"/>
      </w:rPr>
      <w:t>1</w:t>
    </w:r>
    <w:r w:rsidRPr="00574D28">
      <w:rPr>
        <w:rFonts w:ascii="Times New Roman" w:hAnsi="Times New Roman"/>
        <w:sz w:val="24"/>
        <w:szCs w:val="24"/>
      </w:rPr>
      <w:fldChar w:fldCharType="end"/>
    </w:r>
    <w:r w:rsidRPr="00574D28">
      <w:rPr>
        <w:rFonts w:ascii="Times New Roman" w:hAnsi="Times New Roman"/>
        <w:sz w:val="24"/>
        <w:szCs w:val="24"/>
      </w:rPr>
      <w:t xml:space="preserve"> of </w:t>
    </w:r>
    <w:r w:rsidRPr="00574D28">
      <w:rPr>
        <w:rFonts w:ascii="Times New Roman" w:hAnsi="Times New Roman"/>
        <w:sz w:val="24"/>
        <w:szCs w:val="24"/>
      </w:rPr>
      <w:fldChar w:fldCharType="begin"/>
    </w:r>
    <w:r w:rsidRPr="00574D28">
      <w:rPr>
        <w:rFonts w:ascii="Times New Roman" w:hAnsi="Times New Roman"/>
        <w:sz w:val="24"/>
        <w:szCs w:val="24"/>
      </w:rPr>
      <w:instrText xml:space="preserve"> NUMPAGES  \* Arabic  \* MERGEFORMAT </w:instrText>
    </w:r>
    <w:r w:rsidRPr="00574D28">
      <w:rPr>
        <w:rFonts w:ascii="Times New Roman" w:hAnsi="Times New Roman"/>
        <w:sz w:val="24"/>
        <w:szCs w:val="24"/>
      </w:rPr>
      <w:fldChar w:fldCharType="separate"/>
    </w:r>
    <w:r w:rsidR="0094421C">
      <w:rPr>
        <w:rFonts w:ascii="Times New Roman" w:hAnsi="Times New Roman"/>
        <w:noProof/>
        <w:sz w:val="24"/>
        <w:szCs w:val="24"/>
      </w:rPr>
      <w:t>5</w:t>
    </w:r>
    <w:r w:rsidRPr="00574D28">
      <w:rPr>
        <w:rFonts w:ascii="Times New Roman" w:hAnsi="Times New Roman"/>
        <w:sz w:val="24"/>
        <w:szCs w:val="24"/>
      </w:rPr>
      <w:fldChar w:fldCharType="end"/>
    </w:r>
    <w:r w:rsidR="00EB12F4">
      <w:rPr>
        <w:rFonts w:ascii="Times New Roman" w:hAnsi="Times New Roman"/>
        <w:sz w:val="24"/>
        <w:szCs w:val="24"/>
      </w:rPr>
      <w:tab/>
    </w:r>
    <w:r w:rsidR="00F6676D">
      <w:rPr>
        <w:rFonts w:ascii="Times New Roman" w:hAnsi="Times New Roman"/>
        <w:sz w:val="24"/>
        <w:szCs w:val="24"/>
      </w:rPr>
      <w:tab/>
    </w:r>
    <w:r w:rsidR="00EB12F4" w:rsidRPr="00F6676D">
      <w:rPr>
        <w:rFonts w:ascii="Times New Roman" w:hAnsi="Times New Roman"/>
        <w:b/>
        <w:bCs/>
        <w:sz w:val="20"/>
        <w:szCs w:val="20"/>
      </w:rPr>
      <w:t>CTAG:  CTPF001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050C74"/>
    <w:multiLevelType w:val="hybridMultilevel"/>
    <w:tmpl w:val="015C95AA"/>
    <w:lvl w:ilvl="0" w:tplc="0409000F">
      <w:start w:val="1"/>
      <w:numFmt w:val="decimal"/>
      <w:lvlText w:val="%1."/>
      <w:lvlJc w:val="left"/>
      <w:pPr>
        <w:ind w:left="1554" w:hanging="360"/>
      </w:pPr>
    </w:lvl>
    <w:lvl w:ilvl="1" w:tplc="04090019" w:tentative="1">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D7"/>
    <w:rsid w:val="000137A9"/>
    <w:rsid w:val="000241F8"/>
    <w:rsid w:val="00036FD0"/>
    <w:rsid w:val="000509DB"/>
    <w:rsid w:val="00093F6B"/>
    <w:rsid w:val="000A4A12"/>
    <w:rsid w:val="000A6201"/>
    <w:rsid w:val="000D1FC3"/>
    <w:rsid w:val="000D22B2"/>
    <w:rsid w:val="000E2545"/>
    <w:rsid w:val="00145885"/>
    <w:rsid w:val="001B44B7"/>
    <w:rsid w:val="001D4551"/>
    <w:rsid w:val="001D6D69"/>
    <w:rsid w:val="001F7E5A"/>
    <w:rsid w:val="00202A1A"/>
    <w:rsid w:val="00225D14"/>
    <w:rsid w:val="00230B57"/>
    <w:rsid w:val="0023429D"/>
    <w:rsid w:val="0026633E"/>
    <w:rsid w:val="00271687"/>
    <w:rsid w:val="002773B5"/>
    <w:rsid w:val="002A64D5"/>
    <w:rsid w:val="002C0E05"/>
    <w:rsid w:val="002C3566"/>
    <w:rsid w:val="002E643E"/>
    <w:rsid w:val="003063D7"/>
    <w:rsid w:val="003169EB"/>
    <w:rsid w:val="00327E05"/>
    <w:rsid w:val="00331B0D"/>
    <w:rsid w:val="00366F3B"/>
    <w:rsid w:val="00366FF5"/>
    <w:rsid w:val="003819D4"/>
    <w:rsid w:val="00385889"/>
    <w:rsid w:val="00391515"/>
    <w:rsid w:val="003C4AE8"/>
    <w:rsid w:val="003C71C6"/>
    <w:rsid w:val="003F7641"/>
    <w:rsid w:val="004039A7"/>
    <w:rsid w:val="00404421"/>
    <w:rsid w:val="004440BC"/>
    <w:rsid w:val="00477426"/>
    <w:rsid w:val="00494382"/>
    <w:rsid w:val="004A408A"/>
    <w:rsid w:val="004C1158"/>
    <w:rsid w:val="004E0372"/>
    <w:rsid w:val="005256FF"/>
    <w:rsid w:val="00535C83"/>
    <w:rsid w:val="0054602D"/>
    <w:rsid w:val="00556BD9"/>
    <w:rsid w:val="00564D6B"/>
    <w:rsid w:val="00566D30"/>
    <w:rsid w:val="00574D28"/>
    <w:rsid w:val="005762C3"/>
    <w:rsid w:val="00595A99"/>
    <w:rsid w:val="005A54E1"/>
    <w:rsid w:val="005B0B33"/>
    <w:rsid w:val="005E2065"/>
    <w:rsid w:val="005E5AFA"/>
    <w:rsid w:val="005F2C62"/>
    <w:rsid w:val="005F642E"/>
    <w:rsid w:val="005F70C6"/>
    <w:rsid w:val="00604B04"/>
    <w:rsid w:val="006115E6"/>
    <w:rsid w:val="00614E10"/>
    <w:rsid w:val="00617D9E"/>
    <w:rsid w:val="00681B76"/>
    <w:rsid w:val="00686110"/>
    <w:rsid w:val="00694107"/>
    <w:rsid w:val="006A10D6"/>
    <w:rsid w:val="006A3D2B"/>
    <w:rsid w:val="006A6CB4"/>
    <w:rsid w:val="006A7FD5"/>
    <w:rsid w:val="006B2137"/>
    <w:rsid w:val="006D4725"/>
    <w:rsid w:val="006E63E3"/>
    <w:rsid w:val="00733C16"/>
    <w:rsid w:val="007345F1"/>
    <w:rsid w:val="007723A5"/>
    <w:rsid w:val="00784F64"/>
    <w:rsid w:val="00795B2A"/>
    <w:rsid w:val="007A13F6"/>
    <w:rsid w:val="007A4EA8"/>
    <w:rsid w:val="007B10E1"/>
    <w:rsid w:val="007B1AED"/>
    <w:rsid w:val="007B64A4"/>
    <w:rsid w:val="007C10B0"/>
    <w:rsid w:val="007C4A95"/>
    <w:rsid w:val="007D6AD8"/>
    <w:rsid w:val="007E5089"/>
    <w:rsid w:val="007F300F"/>
    <w:rsid w:val="00804601"/>
    <w:rsid w:val="008257C7"/>
    <w:rsid w:val="008260F7"/>
    <w:rsid w:val="00846C7B"/>
    <w:rsid w:val="00852802"/>
    <w:rsid w:val="00872D84"/>
    <w:rsid w:val="008731C6"/>
    <w:rsid w:val="00882012"/>
    <w:rsid w:val="008859B4"/>
    <w:rsid w:val="00890438"/>
    <w:rsid w:val="008B1685"/>
    <w:rsid w:val="008C197D"/>
    <w:rsid w:val="008C5AF0"/>
    <w:rsid w:val="008E02EF"/>
    <w:rsid w:val="008E33EA"/>
    <w:rsid w:val="008F550E"/>
    <w:rsid w:val="00904E67"/>
    <w:rsid w:val="0090561F"/>
    <w:rsid w:val="0091189F"/>
    <w:rsid w:val="00920F3A"/>
    <w:rsid w:val="009303BC"/>
    <w:rsid w:val="00935A9D"/>
    <w:rsid w:val="009434ED"/>
    <w:rsid w:val="0094421C"/>
    <w:rsid w:val="00976469"/>
    <w:rsid w:val="00982D3B"/>
    <w:rsid w:val="009835A2"/>
    <w:rsid w:val="00987529"/>
    <w:rsid w:val="009D1BD1"/>
    <w:rsid w:val="00A04D8F"/>
    <w:rsid w:val="00A148EB"/>
    <w:rsid w:val="00A2428E"/>
    <w:rsid w:val="00A377D7"/>
    <w:rsid w:val="00A522B0"/>
    <w:rsid w:val="00A541BE"/>
    <w:rsid w:val="00A766FA"/>
    <w:rsid w:val="00A82350"/>
    <w:rsid w:val="00A82AA2"/>
    <w:rsid w:val="00A911E9"/>
    <w:rsid w:val="00AA5BEF"/>
    <w:rsid w:val="00AB5454"/>
    <w:rsid w:val="00AD37EC"/>
    <w:rsid w:val="00AD3E30"/>
    <w:rsid w:val="00B00AA7"/>
    <w:rsid w:val="00B34A65"/>
    <w:rsid w:val="00B47EE2"/>
    <w:rsid w:val="00B51B7B"/>
    <w:rsid w:val="00B745BE"/>
    <w:rsid w:val="00BC203B"/>
    <w:rsid w:val="00BD140E"/>
    <w:rsid w:val="00C11115"/>
    <w:rsid w:val="00C235F4"/>
    <w:rsid w:val="00C42383"/>
    <w:rsid w:val="00C6575F"/>
    <w:rsid w:val="00CA533F"/>
    <w:rsid w:val="00CA7DD2"/>
    <w:rsid w:val="00CC02FB"/>
    <w:rsid w:val="00CC708C"/>
    <w:rsid w:val="00CD16FB"/>
    <w:rsid w:val="00CE18C7"/>
    <w:rsid w:val="00D106C5"/>
    <w:rsid w:val="00D246B0"/>
    <w:rsid w:val="00D3607C"/>
    <w:rsid w:val="00D47C08"/>
    <w:rsid w:val="00D66496"/>
    <w:rsid w:val="00D81597"/>
    <w:rsid w:val="00DB00BF"/>
    <w:rsid w:val="00DB0184"/>
    <w:rsid w:val="00DF168A"/>
    <w:rsid w:val="00E22E52"/>
    <w:rsid w:val="00E24770"/>
    <w:rsid w:val="00E324B3"/>
    <w:rsid w:val="00E35272"/>
    <w:rsid w:val="00E35F80"/>
    <w:rsid w:val="00E45344"/>
    <w:rsid w:val="00E86A3F"/>
    <w:rsid w:val="00EA4331"/>
    <w:rsid w:val="00EA5903"/>
    <w:rsid w:val="00EB12F4"/>
    <w:rsid w:val="00EC0BA3"/>
    <w:rsid w:val="00EC10C8"/>
    <w:rsid w:val="00EC113A"/>
    <w:rsid w:val="00EC2F3B"/>
    <w:rsid w:val="00EE074E"/>
    <w:rsid w:val="00F00AE9"/>
    <w:rsid w:val="00F0522F"/>
    <w:rsid w:val="00F06D69"/>
    <w:rsid w:val="00F23422"/>
    <w:rsid w:val="00F52CA7"/>
    <w:rsid w:val="00F6676D"/>
    <w:rsid w:val="00FB0388"/>
    <w:rsid w:val="00FB36B1"/>
    <w:rsid w:val="00FD04E4"/>
    <w:rsid w:val="00FD76CE"/>
    <w:rsid w:val="00FF1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95DDE7"/>
  <w15:docId w15:val="{3D9415DC-6EFD-4949-B4F6-7A63929B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2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63D7"/>
    <w:rPr>
      <w:sz w:val="22"/>
      <w:szCs w:val="22"/>
    </w:rPr>
  </w:style>
  <w:style w:type="paragraph" w:styleId="Header">
    <w:name w:val="header"/>
    <w:basedOn w:val="Normal"/>
    <w:link w:val="HeaderChar"/>
    <w:uiPriority w:val="99"/>
    <w:unhideWhenUsed/>
    <w:rsid w:val="00306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D7"/>
  </w:style>
  <w:style w:type="paragraph" w:styleId="Footer">
    <w:name w:val="footer"/>
    <w:basedOn w:val="Normal"/>
    <w:link w:val="FooterChar"/>
    <w:uiPriority w:val="99"/>
    <w:unhideWhenUsed/>
    <w:rsid w:val="00306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D7"/>
  </w:style>
  <w:style w:type="paragraph" w:styleId="BalloonText">
    <w:name w:val="Balloon Text"/>
    <w:basedOn w:val="Normal"/>
    <w:link w:val="BalloonTextChar"/>
    <w:uiPriority w:val="99"/>
    <w:semiHidden/>
    <w:unhideWhenUsed/>
    <w:rsid w:val="003063D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063D7"/>
    <w:rPr>
      <w:rFonts w:ascii="Tahoma" w:hAnsi="Tahoma" w:cs="Tahoma"/>
      <w:sz w:val="16"/>
      <w:szCs w:val="16"/>
    </w:rPr>
  </w:style>
  <w:style w:type="table" w:styleId="TableGrid">
    <w:name w:val="Table Grid"/>
    <w:basedOn w:val="TableNormal"/>
    <w:uiPriority w:val="59"/>
    <w:rsid w:val="00BC2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B57"/>
    <w:pPr>
      <w:ind w:left="720"/>
      <w:contextualSpacing/>
    </w:pPr>
    <w:rPr>
      <w:rFonts w:ascii="Times New Roman" w:eastAsiaTheme="minorHAnsi" w:hAnsi="Times New Roman" w:cstheme="minorBidi"/>
      <w:sz w:val="24"/>
    </w:rPr>
  </w:style>
  <w:style w:type="paragraph" w:styleId="NormalWeb">
    <w:name w:val="Normal (Web)"/>
    <w:basedOn w:val="Normal"/>
    <w:uiPriority w:val="99"/>
    <w:unhideWhenUsed/>
    <w:rsid w:val="008260F7"/>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7E5089"/>
    <w:pPr>
      <w:spacing w:after="0" w:line="240" w:lineRule="auto"/>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rsid w:val="007E5089"/>
    <w:rPr>
      <w:rFonts w:ascii="Times New Roman" w:eastAsiaTheme="minorHAnsi" w:hAnsi="Times New Roman" w:cstheme="minorBidi"/>
    </w:rPr>
  </w:style>
  <w:style w:type="character" w:styleId="Strong">
    <w:name w:val="Strong"/>
    <w:basedOn w:val="DefaultParagraphFont"/>
    <w:uiPriority w:val="22"/>
    <w:qFormat/>
    <w:rsid w:val="00C6575F"/>
    <w:rPr>
      <w:b/>
      <w:bCs/>
    </w:rPr>
  </w:style>
  <w:style w:type="character" w:styleId="Hyperlink">
    <w:name w:val="Hyperlink"/>
    <w:basedOn w:val="DefaultParagraphFont"/>
    <w:uiPriority w:val="99"/>
    <w:unhideWhenUsed/>
    <w:rsid w:val="00A82AA2"/>
    <w:rPr>
      <w:color w:val="0000FF"/>
      <w:u w:val="single"/>
    </w:rPr>
  </w:style>
  <w:style w:type="character" w:styleId="UnresolvedMention">
    <w:name w:val="Unresolved Mention"/>
    <w:basedOn w:val="DefaultParagraphFont"/>
    <w:uiPriority w:val="99"/>
    <w:semiHidden/>
    <w:unhideWhenUsed/>
    <w:rsid w:val="00FF1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429963">
      <w:bodyDiv w:val="1"/>
      <w:marLeft w:val="0"/>
      <w:marRight w:val="0"/>
      <w:marTop w:val="0"/>
      <w:marBottom w:val="0"/>
      <w:divBdr>
        <w:top w:val="none" w:sz="0" w:space="0" w:color="auto"/>
        <w:left w:val="none" w:sz="0" w:space="0" w:color="auto"/>
        <w:bottom w:val="none" w:sz="0" w:space="0" w:color="auto"/>
        <w:right w:val="none" w:sz="0" w:space="0" w:color="auto"/>
      </w:divBdr>
    </w:div>
    <w:div w:id="954091740">
      <w:bodyDiv w:val="1"/>
      <w:marLeft w:val="0"/>
      <w:marRight w:val="0"/>
      <w:marTop w:val="0"/>
      <w:marBottom w:val="0"/>
      <w:divBdr>
        <w:top w:val="none" w:sz="0" w:space="0" w:color="auto"/>
        <w:left w:val="none" w:sz="0" w:space="0" w:color="auto"/>
        <w:bottom w:val="none" w:sz="0" w:space="0" w:color="auto"/>
        <w:right w:val="none" w:sz="0" w:space="0" w:color="auto"/>
      </w:divBdr>
      <w:divsChild>
        <w:div w:id="817962614">
          <w:marLeft w:val="0"/>
          <w:marRight w:val="0"/>
          <w:marTop w:val="0"/>
          <w:marBottom w:val="0"/>
          <w:divBdr>
            <w:top w:val="none" w:sz="0" w:space="0" w:color="auto"/>
            <w:left w:val="none" w:sz="0" w:space="0" w:color="auto"/>
            <w:bottom w:val="none" w:sz="0" w:space="0" w:color="auto"/>
            <w:right w:val="none" w:sz="0" w:space="0" w:color="auto"/>
          </w:divBdr>
        </w:div>
      </w:divsChild>
    </w:div>
    <w:div w:id="957373820">
      <w:bodyDiv w:val="1"/>
      <w:marLeft w:val="0"/>
      <w:marRight w:val="0"/>
      <w:marTop w:val="0"/>
      <w:marBottom w:val="0"/>
      <w:divBdr>
        <w:top w:val="none" w:sz="0" w:space="0" w:color="auto"/>
        <w:left w:val="none" w:sz="0" w:space="0" w:color="auto"/>
        <w:bottom w:val="none" w:sz="0" w:space="0" w:color="auto"/>
        <w:right w:val="none" w:sz="0" w:space="0" w:color="auto"/>
      </w:divBdr>
    </w:div>
    <w:div w:id="100428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z.libretexts.org/Bookshelves/Finance/Individual_Fin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1733E-EBF7-4B66-BB8B-9EF92172B67C}"/>
</file>

<file path=customXml/itemProps2.xml><?xml version="1.0" encoding="utf-8"?>
<ds:datastoreItem xmlns:ds="http://schemas.openxmlformats.org/officeDocument/2006/customXml" ds:itemID="{192222A8-5F11-41BE-8E2C-7A49EFD9A920}">
  <ds:schemaRefs>
    <ds:schemaRef ds:uri="132472af-f9e1-4726-b37e-9932a1871910"/>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4D2CBAB-E3A4-4A0B-9C1A-A9FBD46DA768}">
  <ds:schemaRefs>
    <ds:schemaRef ds:uri="http://schemas.microsoft.com/sharepoint/v3/contenttype/forms"/>
  </ds:schemaRefs>
</ds:datastoreItem>
</file>

<file path=customXml/itemProps4.xml><?xml version="1.0" encoding="utf-8"?>
<ds:datastoreItem xmlns:ds="http://schemas.openxmlformats.org/officeDocument/2006/customXml" ds:itemID="{16E1049C-067B-4C26-B439-80DB7247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948</Words>
  <Characters>5407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Shively</dc:creator>
  <cp:lastModifiedBy>Darlene Thacker</cp:lastModifiedBy>
  <cp:revision>2</cp:revision>
  <cp:lastPrinted>2019-02-05T19:51:00Z</cp:lastPrinted>
  <dcterms:created xsi:type="dcterms:W3CDTF">2024-02-12T19:31:00Z</dcterms:created>
  <dcterms:modified xsi:type="dcterms:W3CDTF">2024-02-12T19:31:00Z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